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2E786E" w:rsidRDefault="00B852AE" w:rsidP="002D3040">
      <w:pPr>
        <w:jc w:val="right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2D3040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2D3040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2D3040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2E786E" w:rsidRDefault="002E786E" w:rsidP="002D3040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8032C1" w:rsidRPr="003A3BD0" w:rsidRDefault="008032C1" w:rsidP="002D3040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2E786E" w:rsidRPr="008032C1" w:rsidRDefault="008032C1" w:rsidP="002D3040">
      <w:pPr>
        <w:rPr>
          <w:rFonts w:ascii="Arial" w:hAnsi="Arial" w:cs="Arial"/>
          <w:b/>
          <w:sz w:val="32"/>
          <w:szCs w:val="32"/>
          <w:u w:val="single"/>
          <w:lang w:val="en-AU"/>
        </w:rPr>
      </w:pPr>
      <w:r w:rsidRPr="008032C1">
        <w:rPr>
          <w:rFonts w:ascii="Arial" w:hAnsi="Arial" w:cs="Arial"/>
          <w:b/>
          <w:sz w:val="32"/>
          <w:szCs w:val="32"/>
          <w:u w:val="single"/>
          <w:lang w:val="en-AU"/>
        </w:rPr>
        <w:t>Athlete Services</w:t>
      </w:r>
    </w:p>
    <w:p w:rsidR="008032C1" w:rsidRDefault="008032C1" w:rsidP="002D3040">
      <w:pPr>
        <w:rPr>
          <w:rFonts w:ascii="Arial" w:hAnsi="Arial" w:cs="Arial"/>
          <w:sz w:val="22"/>
          <w:szCs w:val="22"/>
          <w:lang w:val="en-AU"/>
        </w:rPr>
      </w:pPr>
    </w:p>
    <w:p w:rsidR="009118C1" w:rsidRDefault="00CC6113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For World Championships and World Cups the HOC </w:t>
      </w:r>
      <w:r w:rsidR="00735BBD">
        <w:rPr>
          <w:rFonts w:ascii="Arial" w:hAnsi="Arial" w:cs="Arial"/>
          <w:sz w:val="22"/>
          <w:szCs w:val="22"/>
          <w:lang w:val="en-AU"/>
        </w:rPr>
        <w:t xml:space="preserve">needs to </w:t>
      </w:r>
      <w:r w:rsidR="00881932">
        <w:rPr>
          <w:rFonts w:ascii="Arial" w:hAnsi="Arial" w:cs="Arial"/>
          <w:sz w:val="22"/>
          <w:szCs w:val="22"/>
          <w:lang w:val="en-AU"/>
        </w:rPr>
        <w:t>establish</w:t>
      </w:r>
      <w:r w:rsidR="00735BBD">
        <w:rPr>
          <w:rFonts w:ascii="Arial" w:hAnsi="Arial" w:cs="Arial"/>
          <w:sz w:val="22"/>
          <w:szCs w:val="22"/>
          <w:lang w:val="en-AU"/>
        </w:rPr>
        <w:t xml:space="preserve"> </w:t>
      </w:r>
      <w:r w:rsidR="00AB61DC">
        <w:rPr>
          <w:rFonts w:ascii="Arial" w:hAnsi="Arial" w:cs="Arial"/>
          <w:sz w:val="22"/>
          <w:szCs w:val="22"/>
          <w:lang w:val="en-AU"/>
        </w:rPr>
        <w:t xml:space="preserve">a </w:t>
      </w:r>
      <w:r w:rsidR="00735BBD">
        <w:rPr>
          <w:rFonts w:ascii="Arial" w:hAnsi="Arial" w:cs="Arial"/>
          <w:sz w:val="22"/>
          <w:szCs w:val="22"/>
          <w:lang w:val="en-AU"/>
        </w:rPr>
        <w:t xml:space="preserve">dedicated </w:t>
      </w:r>
      <w:r w:rsidR="002F04A0">
        <w:rPr>
          <w:rFonts w:ascii="Arial" w:hAnsi="Arial" w:cs="Arial"/>
          <w:sz w:val="22"/>
          <w:szCs w:val="22"/>
          <w:lang w:val="en-AU"/>
        </w:rPr>
        <w:t>area for the Athlete Z</w:t>
      </w:r>
      <w:r w:rsidR="00AB61DC">
        <w:rPr>
          <w:rFonts w:ascii="Arial" w:hAnsi="Arial" w:cs="Arial"/>
          <w:sz w:val="22"/>
          <w:szCs w:val="22"/>
          <w:lang w:val="en-AU"/>
        </w:rPr>
        <w:t>one</w:t>
      </w:r>
      <w:r w:rsidR="00735BBD">
        <w:rPr>
          <w:rFonts w:ascii="Arial" w:hAnsi="Arial" w:cs="Arial"/>
          <w:sz w:val="22"/>
          <w:szCs w:val="22"/>
          <w:lang w:val="en-AU"/>
        </w:rPr>
        <w:t xml:space="preserve">. </w:t>
      </w:r>
      <w:r w:rsidR="00AB61DC">
        <w:rPr>
          <w:rFonts w:ascii="Arial" w:hAnsi="Arial" w:cs="Arial"/>
          <w:sz w:val="22"/>
          <w:szCs w:val="22"/>
          <w:lang w:val="en-AU"/>
        </w:rPr>
        <w:t xml:space="preserve">Each team should </w:t>
      </w:r>
      <w:r w:rsidR="00E207F8">
        <w:rPr>
          <w:rFonts w:ascii="Arial" w:hAnsi="Arial" w:cs="Arial"/>
          <w:sz w:val="22"/>
          <w:szCs w:val="22"/>
          <w:lang w:val="en-AU"/>
        </w:rPr>
        <w:t xml:space="preserve">have a dedicated enclosed space of </w:t>
      </w:r>
      <w:r w:rsidR="00AB61DC">
        <w:rPr>
          <w:rFonts w:ascii="Arial" w:hAnsi="Arial" w:cs="Arial"/>
          <w:sz w:val="22"/>
          <w:szCs w:val="22"/>
          <w:lang w:val="en-AU"/>
        </w:rPr>
        <w:t xml:space="preserve">a </w:t>
      </w:r>
      <w:r w:rsidR="00AB61DC" w:rsidRPr="00E167D2">
        <w:rPr>
          <w:rFonts w:ascii="Arial" w:hAnsi="Arial" w:cs="Arial"/>
          <w:sz w:val="22"/>
          <w:szCs w:val="22"/>
          <w:lang w:val="en-AU"/>
        </w:rPr>
        <w:t xml:space="preserve">minimum of </w:t>
      </w:r>
      <w:r w:rsidR="003A3BD0" w:rsidRPr="00E167D2">
        <w:rPr>
          <w:rFonts w:ascii="Arial" w:hAnsi="Arial" w:cs="Arial"/>
          <w:sz w:val="22"/>
          <w:szCs w:val="22"/>
          <w:lang w:val="en-AU"/>
        </w:rPr>
        <w:t>20</w:t>
      </w:r>
      <w:r w:rsidR="00E207F8" w:rsidRPr="00E167D2">
        <w:rPr>
          <w:rFonts w:ascii="Arial" w:hAnsi="Arial" w:cs="Arial"/>
          <w:sz w:val="22"/>
          <w:szCs w:val="22"/>
          <w:lang w:val="en-AU"/>
        </w:rPr>
        <w:t xml:space="preserve"> square meters. </w:t>
      </w:r>
      <w:r w:rsidR="000A29B3" w:rsidRPr="00E167D2">
        <w:rPr>
          <w:rFonts w:ascii="Arial" w:hAnsi="Arial" w:cs="Arial"/>
          <w:sz w:val="22"/>
          <w:szCs w:val="22"/>
          <w:lang w:val="en-AU"/>
        </w:rPr>
        <w:t xml:space="preserve">Federations that do not have a full team may share the same space but there should be no more </w:t>
      </w:r>
      <w:r w:rsidR="000A29B3" w:rsidRPr="002B51B8">
        <w:rPr>
          <w:rFonts w:ascii="Arial" w:hAnsi="Arial" w:cs="Arial"/>
          <w:sz w:val="22"/>
          <w:szCs w:val="22"/>
          <w:lang w:val="en-AU"/>
        </w:rPr>
        <w:t xml:space="preserve">than </w:t>
      </w:r>
      <w:r w:rsidR="002B51B8" w:rsidRPr="002B51B8">
        <w:rPr>
          <w:rFonts w:ascii="Arial" w:hAnsi="Arial" w:cs="Arial"/>
          <w:sz w:val="22"/>
          <w:szCs w:val="22"/>
          <w:lang w:val="en-AU"/>
        </w:rPr>
        <w:t>18</w:t>
      </w:r>
      <w:r w:rsidR="000A29B3" w:rsidRPr="002B51B8">
        <w:rPr>
          <w:rFonts w:ascii="Arial" w:hAnsi="Arial" w:cs="Arial"/>
          <w:sz w:val="22"/>
          <w:szCs w:val="22"/>
          <w:lang w:val="en-AU"/>
        </w:rPr>
        <w:t xml:space="preserve"> Athletes</w:t>
      </w:r>
      <w:r w:rsidR="000A29B3" w:rsidRPr="00E167D2">
        <w:rPr>
          <w:rFonts w:ascii="Arial" w:hAnsi="Arial" w:cs="Arial"/>
          <w:sz w:val="22"/>
          <w:szCs w:val="22"/>
          <w:lang w:val="en-AU"/>
        </w:rPr>
        <w:t xml:space="preserve"> allocated per space</w:t>
      </w:r>
      <w:r w:rsidR="003A3BD0" w:rsidRPr="00E167D2">
        <w:rPr>
          <w:rFonts w:ascii="Arial" w:hAnsi="Arial" w:cs="Arial"/>
          <w:sz w:val="22"/>
          <w:szCs w:val="22"/>
          <w:lang w:val="en-AU"/>
        </w:rPr>
        <w:t>.</w:t>
      </w:r>
      <w:r w:rsidR="00E167D2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2F04A0" w:rsidRPr="00E167D2" w:rsidRDefault="002F04A0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AB61DC" w:rsidRDefault="00AB61DC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 w:rsidRPr="00E167D2">
        <w:rPr>
          <w:rFonts w:ascii="Arial" w:hAnsi="Arial" w:cs="Arial"/>
          <w:sz w:val="22"/>
          <w:szCs w:val="22"/>
          <w:lang w:val="en-AU"/>
        </w:rPr>
        <w:t xml:space="preserve">The </w:t>
      </w:r>
      <w:r w:rsidR="00B971C8" w:rsidRPr="00E167D2">
        <w:rPr>
          <w:rFonts w:ascii="Arial" w:hAnsi="Arial" w:cs="Arial"/>
          <w:sz w:val="22"/>
          <w:szCs w:val="22"/>
          <w:lang w:val="en-AU"/>
        </w:rPr>
        <w:t xml:space="preserve">Team </w:t>
      </w:r>
      <w:r w:rsidRPr="00E167D2">
        <w:rPr>
          <w:rFonts w:ascii="Arial" w:hAnsi="Arial" w:cs="Arial"/>
          <w:sz w:val="22"/>
          <w:szCs w:val="22"/>
          <w:lang w:val="en-AU"/>
        </w:rPr>
        <w:t>space must be fully enclosed with a solid floor and weatherproof.</w:t>
      </w:r>
    </w:p>
    <w:p w:rsidR="00881932" w:rsidRDefault="00AB61DC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Each Team </w:t>
      </w:r>
      <w:r w:rsidR="000A29B3">
        <w:rPr>
          <w:rFonts w:ascii="Arial" w:hAnsi="Arial" w:cs="Arial"/>
          <w:sz w:val="22"/>
          <w:szCs w:val="22"/>
          <w:lang w:val="en-AU"/>
        </w:rPr>
        <w:t xml:space="preserve">space should </w:t>
      </w:r>
      <w:r w:rsidR="002F04A0">
        <w:rPr>
          <w:rFonts w:ascii="Arial" w:hAnsi="Arial" w:cs="Arial"/>
          <w:sz w:val="22"/>
          <w:szCs w:val="22"/>
          <w:lang w:val="en-AU"/>
        </w:rPr>
        <w:t xml:space="preserve">contain </w:t>
      </w:r>
      <w:r>
        <w:rPr>
          <w:rFonts w:ascii="Arial" w:hAnsi="Arial" w:cs="Arial"/>
          <w:sz w:val="22"/>
          <w:szCs w:val="22"/>
          <w:lang w:val="en-AU"/>
        </w:rPr>
        <w:t>two tables and a minimum of 8 chairs.</w:t>
      </w:r>
      <w:r w:rsidR="00D160B0">
        <w:rPr>
          <w:rFonts w:ascii="Arial" w:hAnsi="Arial" w:cs="Arial"/>
          <w:sz w:val="22"/>
          <w:szCs w:val="22"/>
          <w:lang w:val="en-AU"/>
        </w:rPr>
        <w:t xml:space="preserve"> </w:t>
      </w:r>
      <w:r w:rsidR="00881932">
        <w:rPr>
          <w:rFonts w:ascii="Arial" w:hAnsi="Arial" w:cs="Arial"/>
          <w:sz w:val="22"/>
          <w:szCs w:val="22"/>
          <w:lang w:val="en-AU"/>
        </w:rPr>
        <w:t xml:space="preserve">Each Team space must have an electricity supply and internet access which may be cabled or wireless. </w:t>
      </w:r>
    </w:p>
    <w:p w:rsidR="00810D77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881932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 supply of drinking water must be located in the Athlete Zone </w:t>
      </w:r>
      <w:r w:rsidR="00B971C8">
        <w:rPr>
          <w:rFonts w:ascii="Arial" w:hAnsi="Arial" w:cs="Arial"/>
          <w:sz w:val="22"/>
          <w:szCs w:val="22"/>
          <w:lang w:val="en-AU"/>
        </w:rPr>
        <w:t>with</w:t>
      </w:r>
      <w:r>
        <w:rPr>
          <w:rFonts w:ascii="Arial" w:hAnsi="Arial" w:cs="Arial"/>
          <w:sz w:val="22"/>
          <w:szCs w:val="22"/>
          <w:lang w:val="en-AU"/>
        </w:rPr>
        <w:t xml:space="preserve"> easy access for all Competitors throughout </w:t>
      </w:r>
      <w:r w:rsidRPr="00E167D2">
        <w:rPr>
          <w:rFonts w:ascii="Arial" w:hAnsi="Arial" w:cs="Arial"/>
          <w:sz w:val="22"/>
          <w:szCs w:val="22"/>
          <w:lang w:val="en-AU"/>
        </w:rPr>
        <w:t>the</w:t>
      </w:r>
      <w:r w:rsidR="003A3BD0" w:rsidRPr="00E167D2">
        <w:rPr>
          <w:rFonts w:ascii="Arial" w:hAnsi="Arial" w:cs="Arial"/>
          <w:sz w:val="22"/>
          <w:szCs w:val="22"/>
          <w:lang w:val="en-AU"/>
        </w:rPr>
        <w:t xml:space="preserve"> Official training and </w:t>
      </w:r>
      <w:r w:rsidRPr="00E167D2">
        <w:rPr>
          <w:rFonts w:ascii="Arial" w:hAnsi="Arial" w:cs="Arial"/>
          <w:sz w:val="22"/>
          <w:szCs w:val="22"/>
          <w:lang w:val="en-AU"/>
        </w:rPr>
        <w:t>Competition period.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3A3BD0" w:rsidRDefault="003A3BD0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881932" w:rsidRDefault="002F04A0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Athlete Z</w:t>
      </w:r>
      <w:r w:rsidR="00881932">
        <w:rPr>
          <w:rFonts w:ascii="Arial" w:hAnsi="Arial" w:cs="Arial"/>
          <w:sz w:val="22"/>
          <w:szCs w:val="22"/>
          <w:lang w:val="en-AU"/>
        </w:rPr>
        <w:t xml:space="preserve">one should be </w:t>
      </w:r>
      <w:r w:rsidR="00881932" w:rsidRPr="00E167D2">
        <w:rPr>
          <w:rFonts w:ascii="Arial" w:hAnsi="Arial" w:cs="Arial"/>
          <w:sz w:val="22"/>
          <w:szCs w:val="22"/>
          <w:lang w:val="en-AU"/>
        </w:rPr>
        <w:t>fully operational from one day prior to the O</w:t>
      </w:r>
      <w:r w:rsidR="00881932">
        <w:rPr>
          <w:rFonts w:ascii="Arial" w:hAnsi="Arial" w:cs="Arial"/>
          <w:sz w:val="22"/>
          <w:szCs w:val="22"/>
          <w:lang w:val="en-AU"/>
        </w:rPr>
        <w:t>fficial training period to the final day of Competition</w:t>
      </w:r>
      <w:r w:rsidR="00810D77">
        <w:rPr>
          <w:rFonts w:ascii="Arial" w:hAnsi="Arial" w:cs="Arial"/>
          <w:sz w:val="22"/>
          <w:szCs w:val="22"/>
          <w:lang w:val="en-AU"/>
        </w:rPr>
        <w:t>. The Athlete Zone must have appropriate and adequate security throughout its period of operation</w:t>
      </w:r>
      <w:r w:rsidR="00881932">
        <w:rPr>
          <w:rFonts w:ascii="Arial" w:hAnsi="Arial" w:cs="Arial"/>
          <w:sz w:val="22"/>
          <w:szCs w:val="22"/>
          <w:lang w:val="en-AU"/>
        </w:rPr>
        <w:t>.</w:t>
      </w:r>
    </w:p>
    <w:p w:rsidR="009118C1" w:rsidRDefault="009118C1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9118C1" w:rsidRDefault="009118C1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 w:rsidRPr="005318FE">
        <w:rPr>
          <w:rFonts w:ascii="Arial" w:hAnsi="Arial" w:cs="Arial"/>
          <w:sz w:val="22"/>
          <w:szCs w:val="22"/>
          <w:lang w:val="en-AU"/>
        </w:rPr>
        <w:t xml:space="preserve">The Athlete Zone at the World Championships should </w:t>
      </w:r>
      <w:r w:rsidR="002B51B8" w:rsidRPr="005318FE">
        <w:rPr>
          <w:rFonts w:ascii="Arial" w:hAnsi="Arial" w:cs="Arial"/>
          <w:sz w:val="22"/>
          <w:szCs w:val="22"/>
          <w:lang w:val="en-AU"/>
        </w:rPr>
        <w:t xml:space="preserve">cater for </w:t>
      </w:r>
      <w:r w:rsidR="002F04A0">
        <w:rPr>
          <w:rFonts w:ascii="Arial" w:hAnsi="Arial" w:cs="Arial"/>
          <w:sz w:val="22"/>
          <w:szCs w:val="22"/>
          <w:lang w:val="en-AU"/>
        </w:rPr>
        <w:t xml:space="preserve">up to </w:t>
      </w:r>
      <w:r w:rsidR="002B51B8" w:rsidRPr="005318FE">
        <w:rPr>
          <w:rFonts w:ascii="Arial" w:hAnsi="Arial" w:cs="Arial"/>
          <w:sz w:val="22"/>
          <w:szCs w:val="22"/>
          <w:lang w:val="en-AU"/>
        </w:rPr>
        <w:t>4</w:t>
      </w:r>
      <w:r w:rsidRPr="005318FE">
        <w:rPr>
          <w:rFonts w:ascii="Arial" w:hAnsi="Arial" w:cs="Arial"/>
          <w:sz w:val="22"/>
          <w:szCs w:val="22"/>
          <w:lang w:val="en-AU"/>
        </w:rPr>
        <w:t xml:space="preserve">50 </w:t>
      </w:r>
      <w:r w:rsidR="002B51B8" w:rsidRPr="005318FE">
        <w:rPr>
          <w:rFonts w:ascii="Arial" w:hAnsi="Arial" w:cs="Arial"/>
          <w:sz w:val="22"/>
          <w:szCs w:val="22"/>
          <w:lang w:val="en-AU"/>
        </w:rPr>
        <w:t>persons and at World Cups</w:t>
      </w:r>
      <w:r w:rsidR="002F04A0">
        <w:rPr>
          <w:rFonts w:ascii="Arial" w:hAnsi="Arial" w:cs="Arial"/>
          <w:sz w:val="22"/>
          <w:szCs w:val="22"/>
          <w:lang w:val="en-AU"/>
        </w:rPr>
        <w:t>,</w:t>
      </w:r>
      <w:r w:rsidR="002B51B8" w:rsidRPr="005318FE">
        <w:rPr>
          <w:rFonts w:ascii="Arial" w:hAnsi="Arial" w:cs="Arial"/>
          <w:sz w:val="22"/>
          <w:szCs w:val="22"/>
          <w:lang w:val="en-AU"/>
        </w:rPr>
        <w:t xml:space="preserve"> up to 350 persons </w:t>
      </w:r>
      <w:r w:rsidR="005318FE">
        <w:rPr>
          <w:rFonts w:ascii="Arial" w:hAnsi="Arial" w:cs="Arial"/>
          <w:sz w:val="22"/>
          <w:szCs w:val="22"/>
          <w:lang w:val="en-AU"/>
        </w:rPr>
        <w:t>(</w:t>
      </w:r>
      <w:r w:rsidR="002B51B8" w:rsidRPr="005318FE">
        <w:rPr>
          <w:rFonts w:ascii="Arial" w:hAnsi="Arial" w:cs="Arial"/>
          <w:sz w:val="22"/>
          <w:szCs w:val="22"/>
          <w:lang w:val="en-AU"/>
        </w:rPr>
        <w:t xml:space="preserve">these figures include </w:t>
      </w:r>
      <w:r w:rsidR="005318FE">
        <w:rPr>
          <w:rFonts w:ascii="Arial" w:hAnsi="Arial" w:cs="Arial"/>
          <w:sz w:val="22"/>
          <w:szCs w:val="22"/>
          <w:lang w:val="en-AU"/>
        </w:rPr>
        <w:t>A</w:t>
      </w:r>
      <w:r w:rsidR="002F04A0">
        <w:rPr>
          <w:rFonts w:ascii="Arial" w:hAnsi="Arial" w:cs="Arial"/>
          <w:sz w:val="22"/>
          <w:szCs w:val="22"/>
          <w:lang w:val="en-AU"/>
        </w:rPr>
        <w:t>thletes &amp; T</w:t>
      </w:r>
      <w:r w:rsidR="002B51B8" w:rsidRPr="005318FE">
        <w:rPr>
          <w:rFonts w:ascii="Arial" w:hAnsi="Arial" w:cs="Arial"/>
          <w:sz w:val="22"/>
          <w:szCs w:val="22"/>
          <w:lang w:val="en-AU"/>
        </w:rPr>
        <w:t>eam staff)</w:t>
      </w:r>
    </w:p>
    <w:p w:rsidR="00881932" w:rsidRDefault="00881932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810D77" w:rsidRDefault="002F04A0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Athlete Z</w:t>
      </w:r>
      <w:r w:rsidR="00881932">
        <w:rPr>
          <w:rFonts w:ascii="Arial" w:hAnsi="Arial" w:cs="Arial"/>
          <w:sz w:val="22"/>
          <w:szCs w:val="22"/>
          <w:lang w:val="en-AU"/>
        </w:rPr>
        <w:t>one should be located adjacent to the Technical Video Service and ideally</w:t>
      </w:r>
      <w:r>
        <w:rPr>
          <w:rFonts w:ascii="Arial" w:hAnsi="Arial" w:cs="Arial"/>
          <w:sz w:val="22"/>
          <w:szCs w:val="22"/>
          <w:lang w:val="en-AU"/>
        </w:rPr>
        <w:t>, close to the warm up lake and Competition A</w:t>
      </w:r>
      <w:r w:rsidR="00881932">
        <w:rPr>
          <w:rFonts w:ascii="Arial" w:hAnsi="Arial" w:cs="Arial"/>
          <w:sz w:val="22"/>
          <w:szCs w:val="22"/>
          <w:lang w:val="en-AU"/>
        </w:rPr>
        <w:t>rea.</w:t>
      </w:r>
      <w:r w:rsidR="00810D77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810D77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810D77" w:rsidRDefault="005318FE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Access to the </w:t>
      </w:r>
      <w:r w:rsidR="00810D77">
        <w:rPr>
          <w:rFonts w:ascii="Arial" w:hAnsi="Arial" w:cs="Arial"/>
          <w:sz w:val="22"/>
          <w:szCs w:val="22"/>
          <w:lang w:val="en-AU"/>
        </w:rPr>
        <w:t xml:space="preserve">Athlete Zone is restricted </w:t>
      </w:r>
      <w:r w:rsidR="00B971C8" w:rsidRPr="00E167D2">
        <w:rPr>
          <w:rFonts w:ascii="Arial" w:hAnsi="Arial" w:cs="Arial"/>
          <w:sz w:val="22"/>
          <w:szCs w:val="22"/>
          <w:lang w:val="en-AU"/>
        </w:rPr>
        <w:t xml:space="preserve">to Athletes and Team Officials, Athlete Services staff, Doping Control and relevant Technical Officials only. </w:t>
      </w:r>
    </w:p>
    <w:p w:rsidR="00810D77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881932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Boat Storage area should be l</w:t>
      </w:r>
      <w:r w:rsidR="002F04A0">
        <w:rPr>
          <w:rFonts w:ascii="Arial" w:hAnsi="Arial" w:cs="Arial"/>
          <w:sz w:val="22"/>
          <w:szCs w:val="22"/>
          <w:lang w:val="en-AU"/>
        </w:rPr>
        <w:t>ocated adjacent to the Athlete Z</w:t>
      </w:r>
      <w:r>
        <w:rPr>
          <w:rFonts w:ascii="Arial" w:hAnsi="Arial" w:cs="Arial"/>
          <w:sz w:val="22"/>
          <w:szCs w:val="22"/>
          <w:lang w:val="en-AU"/>
        </w:rPr>
        <w:t>one (</w:t>
      </w:r>
      <w:proofErr w:type="gramStart"/>
      <w:r>
        <w:rPr>
          <w:rFonts w:ascii="Arial" w:hAnsi="Arial" w:cs="Arial"/>
          <w:sz w:val="22"/>
          <w:szCs w:val="22"/>
          <w:lang w:val="en-AU"/>
        </w:rPr>
        <w:t>see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810D77">
        <w:rPr>
          <w:rFonts w:ascii="Arial" w:hAnsi="Arial" w:cs="Arial"/>
          <w:b/>
          <w:i/>
          <w:sz w:val="22"/>
          <w:szCs w:val="22"/>
          <w:lang w:val="en-AU"/>
        </w:rPr>
        <w:t>Boat Storage and repair</w:t>
      </w:r>
      <w:r>
        <w:rPr>
          <w:rFonts w:ascii="Arial" w:hAnsi="Arial" w:cs="Arial"/>
          <w:sz w:val="22"/>
          <w:szCs w:val="22"/>
          <w:lang w:val="en-AU"/>
        </w:rPr>
        <w:t>)</w:t>
      </w:r>
    </w:p>
    <w:p w:rsidR="002D3040" w:rsidRDefault="002D3040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8196E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There should be a </w:t>
      </w:r>
      <w:r w:rsidR="0048196E">
        <w:rPr>
          <w:rFonts w:ascii="Arial" w:hAnsi="Arial" w:cs="Arial"/>
          <w:sz w:val="22"/>
          <w:szCs w:val="22"/>
          <w:lang w:val="en-AU"/>
        </w:rPr>
        <w:t xml:space="preserve">common area within the Athlete </w:t>
      </w:r>
      <w:r>
        <w:rPr>
          <w:rFonts w:ascii="Arial" w:hAnsi="Arial" w:cs="Arial"/>
          <w:sz w:val="22"/>
          <w:szCs w:val="22"/>
          <w:lang w:val="en-AU"/>
        </w:rPr>
        <w:t xml:space="preserve">Zone that would include </w:t>
      </w:r>
      <w:r w:rsidR="0048196E">
        <w:rPr>
          <w:rFonts w:ascii="Arial" w:hAnsi="Arial" w:cs="Arial"/>
          <w:sz w:val="22"/>
          <w:szCs w:val="22"/>
          <w:lang w:val="en-AU"/>
        </w:rPr>
        <w:t>an Athlete</w:t>
      </w:r>
      <w:r>
        <w:rPr>
          <w:rFonts w:ascii="Arial" w:hAnsi="Arial" w:cs="Arial"/>
          <w:sz w:val="22"/>
          <w:szCs w:val="22"/>
          <w:lang w:val="en-AU"/>
        </w:rPr>
        <w:t xml:space="preserve"> Noticeboard</w:t>
      </w:r>
      <w:r w:rsidR="002F04A0">
        <w:rPr>
          <w:rFonts w:ascii="Arial" w:hAnsi="Arial" w:cs="Arial"/>
          <w:sz w:val="22"/>
          <w:szCs w:val="22"/>
          <w:lang w:val="en-AU"/>
        </w:rPr>
        <w:t xml:space="preserve">, </w:t>
      </w:r>
      <w:r>
        <w:rPr>
          <w:rFonts w:ascii="Arial" w:hAnsi="Arial" w:cs="Arial"/>
          <w:sz w:val="22"/>
          <w:szCs w:val="22"/>
          <w:lang w:val="en-AU"/>
        </w:rPr>
        <w:t>a l</w:t>
      </w:r>
      <w:r w:rsidR="0048196E">
        <w:rPr>
          <w:rFonts w:ascii="Arial" w:hAnsi="Arial" w:cs="Arial"/>
          <w:sz w:val="22"/>
          <w:szCs w:val="22"/>
          <w:lang w:val="en-AU"/>
        </w:rPr>
        <w:t>ive results</w:t>
      </w:r>
      <w:r>
        <w:rPr>
          <w:rFonts w:ascii="Arial" w:hAnsi="Arial" w:cs="Arial"/>
          <w:sz w:val="22"/>
          <w:szCs w:val="22"/>
          <w:lang w:val="en-AU"/>
        </w:rPr>
        <w:t xml:space="preserve"> monitor</w:t>
      </w:r>
      <w:r w:rsidR="0048196E">
        <w:rPr>
          <w:rFonts w:ascii="Arial" w:hAnsi="Arial" w:cs="Arial"/>
          <w:sz w:val="22"/>
          <w:szCs w:val="22"/>
          <w:lang w:val="en-AU"/>
        </w:rPr>
        <w:t xml:space="preserve"> and </w:t>
      </w:r>
      <w:r w:rsidR="002F04A0">
        <w:rPr>
          <w:rFonts w:ascii="Arial" w:hAnsi="Arial" w:cs="Arial"/>
          <w:sz w:val="22"/>
          <w:szCs w:val="22"/>
          <w:lang w:val="en-AU"/>
        </w:rPr>
        <w:t xml:space="preserve">a </w:t>
      </w:r>
      <w:r w:rsidR="0048196E">
        <w:rPr>
          <w:rFonts w:ascii="Arial" w:hAnsi="Arial" w:cs="Arial"/>
          <w:sz w:val="22"/>
          <w:szCs w:val="22"/>
          <w:lang w:val="en-AU"/>
        </w:rPr>
        <w:t>TV screen showing the live feed of the competition.</w:t>
      </w:r>
    </w:p>
    <w:p w:rsidR="0048196E" w:rsidRDefault="0048196E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881932" w:rsidRDefault="00810D77" w:rsidP="00B971C8">
      <w:pPr>
        <w:jc w:val="both"/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2"/>
          <w:szCs w:val="22"/>
          <w:lang w:val="en-AU"/>
        </w:rPr>
        <w:t>Athlete</w:t>
      </w:r>
      <w:r w:rsidR="002F04A0">
        <w:rPr>
          <w:rFonts w:ascii="Arial" w:hAnsi="Arial" w:cs="Arial"/>
          <w:sz w:val="22"/>
          <w:szCs w:val="22"/>
          <w:lang w:val="en-AU"/>
        </w:rPr>
        <w:t>s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only toilets and change rooms should be easily ac</w:t>
      </w:r>
      <w:r w:rsidR="009118C1">
        <w:rPr>
          <w:rFonts w:ascii="Arial" w:hAnsi="Arial" w:cs="Arial"/>
          <w:sz w:val="22"/>
          <w:szCs w:val="22"/>
          <w:lang w:val="en-AU"/>
        </w:rPr>
        <w:t>cessible from the Athlete Zone</w:t>
      </w:r>
      <w:r w:rsidR="002F04A0">
        <w:rPr>
          <w:rFonts w:ascii="Arial" w:hAnsi="Arial" w:cs="Arial"/>
          <w:sz w:val="22"/>
          <w:szCs w:val="22"/>
          <w:lang w:val="en-AU"/>
        </w:rPr>
        <w:t xml:space="preserve"> and </w:t>
      </w:r>
      <w:r w:rsidR="0048196E">
        <w:rPr>
          <w:rFonts w:ascii="Arial" w:hAnsi="Arial" w:cs="Arial"/>
          <w:sz w:val="22"/>
          <w:szCs w:val="22"/>
          <w:lang w:val="en-AU"/>
        </w:rPr>
        <w:t>should</w:t>
      </w:r>
      <w:r w:rsidR="002F04A0">
        <w:rPr>
          <w:rFonts w:ascii="Arial" w:hAnsi="Arial" w:cs="Arial"/>
          <w:sz w:val="22"/>
          <w:szCs w:val="22"/>
          <w:lang w:val="en-AU"/>
        </w:rPr>
        <w:t xml:space="preserve"> provide </w:t>
      </w:r>
      <w:r w:rsidR="0048196E">
        <w:rPr>
          <w:rFonts w:ascii="Arial" w:hAnsi="Arial" w:cs="Arial"/>
          <w:sz w:val="22"/>
          <w:szCs w:val="22"/>
          <w:lang w:val="en-AU"/>
        </w:rPr>
        <w:t xml:space="preserve">for separate toilets and change rooms area </w:t>
      </w:r>
      <w:r w:rsidR="0048196E" w:rsidRPr="00E167D2">
        <w:rPr>
          <w:rFonts w:ascii="Arial" w:hAnsi="Arial" w:cs="Arial"/>
          <w:sz w:val="22"/>
          <w:szCs w:val="22"/>
          <w:lang w:val="en-AU"/>
        </w:rPr>
        <w:t xml:space="preserve">for </w:t>
      </w:r>
      <w:r w:rsidR="002B51B8" w:rsidRPr="00546F1E">
        <w:rPr>
          <w:rFonts w:ascii="Arial" w:hAnsi="Arial" w:cs="Arial"/>
          <w:sz w:val="22"/>
          <w:szCs w:val="22"/>
          <w:lang w:val="en-AU"/>
        </w:rPr>
        <w:t>3</w:t>
      </w:r>
      <w:r w:rsidR="00B971C8" w:rsidRPr="00546F1E">
        <w:rPr>
          <w:rFonts w:ascii="Arial" w:hAnsi="Arial" w:cs="Arial"/>
          <w:sz w:val="22"/>
          <w:szCs w:val="22"/>
          <w:lang w:val="en-AU"/>
        </w:rPr>
        <w:t>00</w:t>
      </w:r>
      <w:r w:rsidR="003A3BD0" w:rsidRPr="00E167D2">
        <w:rPr>
          <w:rFonts w:ascii="Arial" w:hAnsi="Arial" w:cs="Arial"/>
          <w:sz w:val="22"/>
          <w:szCs w:val="22"/>
          <w:lang w:val="en-AU"/>
        </w:rPr>
        <w:t xml:space="preserve"> male Athletes </w:t>
      </w:r>
      <w:r w:rsidR="003A3BD0" w:rsidRPr="00546F1E">
        <w:rPr>
          <w:rFonts w:ascii="Arial" w:hAnsi="Arial" w:cs="Arial"/>
          <w:sz w:val="22"/>
          <w:szCs w:val="22"/>
          <w:lang w:val="en-AU"/>
        </w:rPr>
        <w:t>and 8</w:t>
      </w:r>
      <w:r w:rsidR="0048196E" w:rsidRPr="00546F1E">
        <w:rPr>
          <w:rFonts w:ascii="Arial" w:hAnsi="Arial" w:cs="Arial"/>
          <w:sz w:val="22"/>
          <w:szCs w:val="22"/>
          <w:lang w:val="en-AU"/>
        </w:rPr>
        <w:t>0 Female Athletes</w:t>
      </w:r>
      <w:r w:rsidR="00054A95" w:rsidRPr="00E167D2">
        <w:rPr>
          <w:rFonts w:ascii="Arial" w:hAnsi="Arial" w:cs="Arial"/>
          <w:sz w:val="22"/>
          <w:szCs w:val="22"/>
          <w:lang w:val="en-AU"/>
        </w:rPr>
        <w:t>.</w:t>
      </w:r>
      <w:r w:rsidR="00E357EA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9118C1" w:rsidRDefault="009118C1" w:rsidP="00B971C8">
      <w:pPr>
        <w:jc w:val="both"/>
        <w:rPr>
          <w:rFonts w:ascii="Arial" w:hAnsi="Arial" w:cs="Arial"/>
          <w:sz w:val="22"/>
          <w:szCs w:val="22"/>
          <w:lang w:val="en-AU"/>
        </w:rPr>
      </w:pPr>
    </w:p>
    <w:sectPr w:rsidR="009118C1" w:rsidSect="00561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A6" w:rsidRDefault="004F50A6">
      <w:r>
        <w:separator/>
      </w:r>
    </w:p>
  </w:endnote>
  <w:endnote w:type="continuationSeparator" w:id="0">
    <w:p w:rsidR="004F50A6" w:rsidRDefault="004F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2" w:rsidRDefault="00703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A6" w:rsidRDefault="004F50A6">
      <w:r>
        <w:separator/>
      </w:r>
    </w:p>
  </w:footnote>
  <w:footnote w:type="continuationSeparator" w:id="0">
    <w:p w:rsidR="004F50A6" w:rsidRDefault="004F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62" w:rsidRDefault="00703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9B2BD5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9B2BD5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411AFF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9B2BD5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9B2BD5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9B2BD5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411AFF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9B2BD5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9B2BD5" w:rsidP="00EC23A3">
    <w:pPr>
      <w:pStyle w:val="Header"/>
      <w:ind w:left="-540"/>
      <w:rPr>
        <w:lang w:val="en-GB"/>
      </w:rPr>
    </w:pPr>
    <w:r w:rsidRPr="009B2BD5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20.85pt;margin-top:13.6pt;width:275.55pt;height:63.3pt;z-index:251657728;mso-width-relative:margin;mso-height-relative:margin" filled="f" stroked="f">
          <v:textbox>
            <w:txbxContent>
              <w:p w:rsidR="0048196E" w:rsidRDefault="0048196E" w:rsidP="0048196E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48196E" w:rsidRDefault="0048196E" w:rsidP="0048196E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48196E" w:rsidRDefault="0048196E" w:rsidP="0048196E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48196E" w:rsidRDefault="0048196E" w:rsidP="0048196E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48196E" w:rsidRDefault="0048196E" w:rsidP="0048196E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3A3BD0" w:rsidRDefault="002E786E" w:rsidP="0048196E">
                <w:pPr>
                  <w:rPr>
                    <w:szCs w:val="20"/>
                    <w:lang w:val="en-US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49C3"/>
    <w:rsid w:val="00054A95"/>
    <w:rsid w:val="000A29B3"/>
    <w:rsid w:val="001157B7"/>
    <w:rsid w:val="00187466"/>
    <w:rsid w:val="001D3D0E"/>
    <w:rsid w:val="001E0D53"/>
    <w:rsid w:val="00223330"/>
    <w:rsid w:val="002336E0"/>
    <w:rsid w:val="00235737"/>
    <w:rsid w:val="00240887"/>
    <w:rsid w:val="002B51B8"/>
    <w:rsid w:val="002B7335"/>
    <w:rsid w:val="002C0B7C"/>
    <w:rsid w:val="002C0FA6"/>
    <w:rsid w:val="002D3040"/>
    <w:rsid w:val="002E786E"/>
    <w:rsid w:val="002F04A0"/>
    <w:rsid w:val="0033274D"/>
    <w:rsid w:val="003A3BD0"/>
    <w:rsid w:val="00411AFF"/>
    <w:rsid w:val="0043104E"/>
    <w:rsid w:val="0048196E"/>
    <w:rsid w:val="004E6205"/>
    <w:rsid w:val="004F50A6"/>
    <w:rsid w:val="005318FE"/>
    <w:rsid w:val="00546F1E"/>
    <w:rsid w:val="00552A18"/>
    <w:rsid w:val="00561DF5"/>
    <w:rsid w:val="005A1ADB"/>
    <w:rsid w:val="006063EA"/>
    <w:rsid w:val="00675D48"/>
    <w:rsid w:val="006A60DC"/>
    <w:rsid w:val="006B7D0A"/>
    <w:rsid w:val="006C094F"/>
    <w:rsid w:val="006C4B61"/>
    <w:rsid w:val="006E36DC"/>
    <w:rsid w:val="00703062"/>
    <w:rsid w:val="00735BBD"/>
    <w:rsid w:val="007E0F8D"/>
    <w:rsid w:val="008032C1"/>
    <w:rsid w:val="00810D77"/>
    <w:rsid w:val="00811D24"/>
    <w:rsid w:val="00821994"/>
    <w:rsid w:val="00881932"/>
    <w:rsid w:val="00885012"/>
    <w:rsid w:val="008C5829"/>
    <w:rsid w:val="008C6DC3"/>
    <w:rsid w:val="008F19C7"/>
    <w:rsid w:val="00910A38"/>
    <w:rsid w:val="009118C1"/>
    <w:rsid w:val="00944ACC"/>
    <w:rsid w:val="009B290D"/>
    <w:rsid w:val="009B2BD5"/>
    <w:rsid w:val="00A31065"/>
    <w:rsid w:val="00A73E1A"/>
    <w:rsid w:val="00AB61DC"/>
    <w:rsid w:val="00AD619F"/>
    <w:rsid w:val="00B852AE"/>
    <w:rsid w:val="00B971C8"/>
    <w:rsid w:val="00C13EFC"/>
    <w:rsid w:val="00C14362"/>
    <w:rsid w:val="00C17212"/>
    <w:rsid w:val="00C54582"/>
    <w:rsid w:val="00C73C79"/>
    <w:rsid w:val="00CA532B"/>
    <w:rsid w:val="00CC0D55"/>
    <w:rsid w:val="00CC6113"/>
    <w:rsid w:val="00CD02A7"/>
    <w:rsid w:val="00D05EE9"/>
    <w:rsid w:val="00D160B0"/>
    <w:rsid w:val="00D249C3"/>
    <w:rsid w:val="00D638DC"/>
    <w:rsid w:val="00DC2890"/>
    <w:rsid w:val="00DE5048"/>
    <w:rsid w:val="00E167D2"/>
    <w:rsid w:val="00E207F8"/>
    <w:rsid w:val="00E24E7A"/>
    <w:rsid w:val="00E357EA"/>
    <w:rsid w:val="00E758DE"/>
    <w:rsid w:val="00EC23A3"/>
    <w:rsid w:val="00ED37DE"/>
    <w:rsid w:val="00F11F61"/>
    <w:rsid w:val="00F23AA6"/>
    <w:rsid w:val="00F72A00"/>
    <w:rsid w:val="00F81327"/>
    <w:rsid w:val="00F9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6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paragraph" w:customStyle="1" w:styleId="Para">
    <w:name w:val="Para"/>
    <w:basedOn w:val="Normal"/>
    <w:rsid w:val="008C6DC3"/>
    <w:pPr>
      <w:spacing w:after="240"/>
      <w:ind w:left="851"/>
    </w:pPr>
    <w:rPr>
      <w:rFonts w:ascii="Arial" w:hAnsi="Arial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8C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icf</Company>
  <LinksUpToDate>false</LinksUpToDate>
  <CharactersWithSpaces>1909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2010-11-15T10:33:00Z</dcterms:created>
  <dcterms:modified xsi:type="dcterms:W3CDTF">2010-11-16T05:45:00Z</dcterms:modified>
</cp:coreProperties>
</file>