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BA80" w14:textId="3CD7F635" w:rsidR="00CD3839" w:rsidRDefault="00CD3839">
      <w:pPr>
        <w:pStyle w:val="Date"/>
        <w:jc w:val="center"/>
        <w:rPr>
          <w:rFonts w:ascii="Verdana" w:hAnsi="Verdana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DAB4FD" wp14:editId="5E4AE2D6">
            <wp:simplePos x="0" y="0"/>
            <wp:positionH relativeFrom="column">
              <wp:posOffset>-422031</wp:posOffset>
            </wp:positionH>
            <wp:positionV relativeFrom="paragraph">
              <wp:posOffset>244</wp:posOffset>
            </wp:positionV>
            <wp:extent cx="2432050" cy="1488440"/>
            <wp:effectExtent l="0" t="0" r="6350" b="0"/>
            <wp:wrapTight wrapText="bothSides">
              <wp:wrapPolygon edited="0">
                <wp:start x="0" y="0"/>
                <wp:lineTo x="0" y="21287"/>
                <wp:lineTo x="21487" y="21287"/>
                <wp:lineTo x="21487" y="0"/>
                <wp:lineTo x="0" y="0"/>
              </wp:wrapPolygon>
            </wp:wrapTight>
            <wp:docPr id="1" name="Picture 2" descr="C:\Users\henga\AppData\Local\Microsoft\Windows\INetCache\Content.Word\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488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AC953" w14:textId="6836587E" w:rsidR="00CD3839" w:rsidRDefault="00CD3839">
      <w:pPr>
        <w:pStyle w:val="Date"/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p w14:paraId="0E596BD9" w14:textId="1EEA9DB6" w:rsidR="00CD3839" w:rsidRDefault="00CD3839">
      <w:pPr>
        <w:pStyle w:val="Date"/>
        <w:jc w:val="center"/>
        <w:rPr>
          <w:rFonts w:ascii="Verdana" w:hAnsi="Verdana" w:cs="Arial"/>
          <w:b/>
          <w:sz w:val="28"/>
          <w:szCs w:val="28"/>
        </w:rPr>
      </w:pPr>
    </w:p>
    <w:p w14:paraId="44CF3358" w14:textId="77777777" w:rsidR="00CD3839" w:rsidRPr="00CD3839" w:rsidRDefault="00CD3839" w:rsidP="00CD3839"/>
    <w:p w14:paraId="30551407" w14:textId="60CD3E32" w:rsidR="005D733E" w:rsidRDefault="00E53D3F">
      <w:pPr>
        <w:pStyle w:val="Date"/>
        <w:jc w:val="center"/>
      </w:pPr>
      <w:r>
        <w:rPr>
          <w:rFonts w:ascii="Verdana" w:hAnsi="Verdana" w:cs="Arial"/>
          <w:b/>
          <w:sz w:val="28"/>
          <w:szCs w:val="28"/>
        </w:rPr>
        <w:t>International Canoe Federation</w:t>
      </w:r>
    </w:p>
    <w:p w14:paraId="4AEE218A" w14:textId="77777777" w:rsidR="005D733E" w:rsidRDefault="00E53D3F">
      <w:pPr>
        <w:jc w:val="center"/>
      </w:pPr>
      <w:r>
        <w:rPr>
          <w:rFonts w:cs="Calibri"/>
          <w:b/>
          <w:sz w:val="28"/>
          <w:szCs w:val="28"/>
        </w:rPr>
        <w:t>Bidding Questionnaire</w:t>
      </w:r>
    </w:p>
    <w:p w14:paraId="2C899289" w14:textId="77777777" w:rsidR="005D733E" w:rsidRDefault="00E53D3F">
      <w:pPr>
        <w:rPr>
          <w:rFonts w:cs="Calibri"/>
        </w:rPr>
      </w:pPr>
      <w:r>
        <w:rPr>
          <w:rFonts w:cs="Calibri"/>
        </w:rPr>
        <w:t>Dear National Federations:</w:t>
      </w:r>
    </w:p>
    <w:p w14:paraId="34C75EB9" w14:textId="77777777" w:rsidR="005D733E" w:rsidRDefault="00E53D3F">
      <w:pPr>
        <w:rPr>
          <w:rFonts w:cs="Calibri"/>
        </w:rPr>
      </w:pPr>
      <w:r>
        <w:rPr>
          <w:rFonts w:cs="Calibri"/>
        </w:rPr>
        <w:t xml:space="preserve">Here is the ICF Bid questionnaire for World Championships and World Cup events. To bid for ICF </w:t>
      </w:r>
      <w:r>
        <w:rPr>
          <w:rFonts w:cs="Calibri"/>
        </w:rPr>
        <w:t>events, all candidates are asked to fill ONLY this questionnaire form and attach the required documents to it.</w:t>
      </w:r>
    </w:p>
    <w:p w14:paraId="5F89A796" w14:textId="77777777" w:rsidR="005D733E" w:rsidRDefault="00E53D3F">
      <w:pPr>
        <w:rPr>
          <w:rFonts w:cs="Calibri"/>
        </w:rPr>
      </w:pPr>
      <w:r>
        <w:rPr>
          <w:rFonts w:cs="Calibri"/>
        </w:rPr>
        <w:t xml:space="preserve">The fields with red star are mandatory to fill for all </w:t>
      </w:r>
      <w:proofErr w:type="spellStart"/>
      <w:r>
        <w:rPr>
          <w:rFonts w:cs="Calibri"/>
        </w:rPr>
        <w:t>organisers</w:t>
      </w:r>
      <w:proofErr w:type="spellEnd"/>
      <w:r>
        <w:rPr>
          <w:rFonts w:cs="Calibri"/>
        </w:rPr>
        <w:t>.</w:t>
      </w:r>
    </w:p>
    <w:p w14:paraId="3EEF112A" w14:textId="77777777" w:rsidR="005D733E" w:rsidRPr="00CD3839" w:rsidRDefault="005D733E">
      <w:pPr>
        <w:rPr>
          <w:rFonts w:cs="Calibri"/>
          <w:b/>
        </w:rPr>
      </w:pPr>
    </w:p>
    <w:p w14:paraId="747252C5" w14:textId="3E7028E3" w:rsidR="005D733E" w:rsidRPr="00CD3839" w:rsidRDefault="00CD3839">
      <w:r w:rsidRPr="00CD3839">
        <w:rPr>
          <w:rFonts w:cs="Calibri"/>
          <w:b/>
          <w:sz w:val="28"/>
          <w:szCs w:val="28"/>
        </w:rPr>
        <w:t>1 General</w:t>
      </w:r>
      <w:r w:rsidR="00E53D3F" w:rsidRPr="00CD3839">
        <w:rPr>
          <w:rFonts w:cs="Calibri"/>
          <w:b/>
          <w:sz w:val="28"/>
          <w:szCs w:val="28"/>
        </w:rPr>
        <w:t xml:space="preserve"> Information</w:t>
      </w:r>
    </w:p>
    <w:p w14:paraId="60DE3997" w14:textId="77777777" w:rsidR="005D733E" w:rsidRDefault="00E53D3F">
      <w:pPr>
        <w:numPr>
          <w:ilvl w:val="1"/>
          <w:numId w:val="2"/>
        </w:numPr>
        <w:spacing w:after="0" w:line="240" w:lineRule="auto"/>
      </w:pPr>
      <w:r>
        <w:rPr>
          <w:rFonts w:cs="Calibri"/>
        </w:rPr>
        <w:t>Event title</w:t>
      </w:r>
      <w:r>
        <w:rPr>
          <w:rFonts w:cs="Calibri"/>
          <w:b/>
          <w:color w:val="FF0000"/>
        </w:rPr>
        <w:t>*</w:t>
      </w:r>
      <w:r>
        <w:rPr>
          <w:rFonts w:cs="Calibri"/>
        </w:rPr>
        <w:t xml:space="preserve"> (</w:t>
      </w:r>
      <w:proofErr w:type="spellStart"/>
      <w:r>
        <w:rPr>
          <w:rFonts w:cs="Calibri"/>
        </w:rPr>
        <w:t>e.g</w:t>
      </w:r>
      <w:proofErr w:type="spellEnd"/>
      <w:r>
        <w:rPr>
          <w:rFonts w:cs="Calibri"/>
        </w:rPr>
        <w:t xml:space="preserve"> </w:t>
      </w:r>
      <w:r>
        <w:rPr>
          <w:rFonts w:cs="Calibri"/>
          <w:i/>
        </w:rPr>
        <w:t>year ICF age category if any discipl</w:t>
      </w:r>
      <w:r>
        <w:rPr>
          <w:rFonts w:cs="Calibri"/>
          <w:i/>
        </w:rPr>
        <w:t>ine World Cup/Championships)</w:t>
      </w:r>
      <w:r>
        <w:rPr>
          <w:rFonts w:cs="Calibri"/>
          <w:b/>
          <w:color w:val="FF0000"/>
        </w:rP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60D90FC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8543098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45EFC8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23F6053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281A0EA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B09F57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1BD1C8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AB1CAC8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2EFBE732" w14:textId="77777777" w:rsidR="005D733E" w:rsidRDefault="005D733E">
      <w:pPr>
        <w:spacing w:after="0" w:line="240" w:lineRule="auto"/>
        <w:rPr>
          <w:rFonts w:cs="Calibri"/>
        </w:rPr>
      </w:pPr>
    </w:p>
    <w:p w14:paraId="10E12A94" w14:textId="77777777" w:rsidR="005D733E" w:rsidRDefault="00E53D3F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cs="Calibri"/>
        </w:rPr>
        <w:t xml:space="preserve">Provisional Dates </w:t>
      </w:r>
      <w:r>
        <w:rPr>
          <w:rFonts w:cs="Calibri"/>
          <w:b/>
          <w:color w:val="FF0000"/>
        </w:rPr>
        <w:t>*</w:t>
      </w:r>
    </w:p>
    <w:p w14:paraId="292B3932" w14:textId="77777777" w:rsidR="005D733E" w:rsidRDefault="005D733E">
      <w:pPr>
        <w:spacing w:after="0" w:line="240" w:lineRule="auto"/>
        <w:ind w:left="720"/>
        <w:rPr>
          <w:rFonts w:cs="Calibri"/>
        </w:rPr>
      </w:pPr>
    </w:p>
    <w:p w14:paraId="7A3E0D4D" w14:textId="77777777" w:rsidR="005D733E" w:rsidRDefault="00E53D3F">
      <w:pPr>
        <w:ind w:left="720" w:hanging="1440"/>
      </w:pPr>
      <w:r>
        <w:rPr>
          <w:rFonts w:cs="Calibri"/>
          <w:i/>
        </w:rPr>
        <w:tab/>
        <w:t>What are the dates that you propose, specifying the Opening and Closing Ceremony and competition days? (if the bid is bound to a specific date, please put it here. The committee will decide about</w:t>
      </w:r>
      <w:r>
        <w:rPr>
          <w:rFonts w:cs="Calibri"/>
          <w:i/>
        </w:rPr>
        <w:t xml:space="preserve"> the final competition dates)</w:t>
      </w:r>
      <w:r>
        <w:rPr>
          <w:rFonts w:cs="Calibri"/>
          <w:b/>
          <w:color w:val="FF0000"/>
        </w:rP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11FF276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9913085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3E884C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496452D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D8CCCB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A3A66F6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25FFE18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D95C6F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647CD1FC" w14:textId="77777777" w:rsidR="005D733E" w:rsidRDefault="005D733E">
      <w:pPr>
        <w:rPr>
          <w:rFonts w:cs="Calibri"/>
          <w:i/>
        </w:rPr>
      </w:pPr>
    </w:p>
    <w:p w14:paraId="2390A2BD" w14:textId="77777777" w:rsidR="005D733E" w:rsidRDefault="00E53D3F">
      <w:r>
        <w:rPr>
          <w:rFonts w:cs="Calibri"/>
          <w:i/>
        </w:rPr>
        <w:t xml:space="preserve">1.3    </w:t>
      </w:r>
      <w:r>
        <w:rPr>
          <w:rFonts w:cs="Calibri"/>
        </w:rPr>
        <w:t>Description of the Event Concept and vision</w:t>
      </w:r>
      <w:r>
        <w:rPr>
          <w:rFonts w:cs="Calibri"/>
          <w:b/>
          <w:color w:val="FF0000"/>
        </w:rPr>
        <w:t>*</w:t>
      </w:r>
    </w:p>
    <w:p w14:paraId="7EBFFF9A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>Can you describe the overall concept of the event and bring to the forefront the reasons why ICF should support your national federation candidacy?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5798199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6BDBA1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8768B0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11A4931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42856B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6C08E85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9A70F1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A946301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68FB4E4E" w14:textId="77777777" w:rsidR="005D733E" w:rsidRDefault="005D733E">
      <w:pPr>
        <w:spacing w:after="0" w:line="240" w:lineRule="auto"/>
        <w:rPr>
          <w:rFonts w:cs="Calibri"/>
        </w:rPr>
      </w:pPr>
    </w:p>
    <w:p w14:paraId="0BF7FBD4" w14:textId="77777777" w:rsidR="005D733E" w:rsidRDefault="00E53D3F">
      <w:pPr>
        <w:spacing w:after="0" w:line="240" w:lineRule="auto"/>
      </w:pPr>
      <w:r>
        <w:rPr>
          <w:rFonts w:cs="Calibri"/>
        </w:rPr>
        <w:t xml:space="preserve">1.4   </w:t>
      </w:r>
      <w:r>
        <w:rPr>
          <w:rFonts w:cs="Calibri"/>
        </w:rPr>
        <w:t>Information about the candidate city</w:t>
      </w:r>
      <w:r>
        <w:rPr>
          <w:rFonts w:cs="Calibri"/>
          <w:b/>
          <w:color w:val="FF0000"/>
        </w:rPr>
        <w:t>*</w:t>
      </w:r>
    </w:p>
    <w:p w14:paraId="4384A04C" w14:textId="77777777" w:rsidR="005D733E" w:rsidRDefault="00E53D3F">
      <w:pPr>
        <w:ind w:left="720" w:hanging="1440"/>
        <w:rPr>
          <w:rFonts w:cs="Calibri"/>
          <w:i/>
        </w:rPr>
      </w:pPr>
      <w:r>
        <w:rPr>
          <w:rFonts w:cs="Calibri"/>
          <w:i/>
        </w:rPr>
        <w:tab/>
        <w:t>general information such as name, major statistics, weather and main features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5B3E5F4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2066ADC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2173FB2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2DADD99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08BCBB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97675A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A333A8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E136C6C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4A586DCF" w14:textId="77777777" w:rsidR="005D733E" w:rsidRDefault="00E53D3F">
      <w:pPr>
        <w:pStyle w:val="ListNumber"/>
        <w:numPr>
          <w:ilvl w:val="1"/>
          <w:numId w:val="3"/>
        </w:numPr>
      </w:pPr>
      <w:bookmarkStart w:id="1" w:name="_Hlk495913105"/>
      <w:r>
        <w:rPr>
          <w:rFonts w:cs="Calibri"/>
        </w:rPr>
        <w:t>Location of airports, rail network and roads to the venue/city</w:t>
      </w:r>
      <w:bookmarkEnd w:id="1"/>
      <w:r>
        <w:rPr>
          <w:rFonts w:cs="Calibri"/>
          <w:b/>
          <w:color w:val="FF0000"/>
        </w:rPr>
        <w:t>*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78C5406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D797D35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B2401F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243B92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7BE04A9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F6B2110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870469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69A4C5C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D9C38C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6517257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48DE5B8F" w14:textId="06B28EB9" w:rsidR="005D733E" w:rsidRPr="00CD3839" w:rsidRDefault="00E53D3F" w:rsidP="00CD3839">
      <w:pPr>
        <w:pStyle w:val="ListNumber"/>
        <w:numPr>
          <w:ilvl w:val="0"/>
          <w:numId w:val="5"/>
        </w:numPr>
      </w:pPr>
      <w:r>
        <w:rPr>
          <w:rFonts w:cs="Calibri"/>
          <w:b/>
          <w:sz w:val="28"/>
          <w:szCs w:val="28"/>
        </w:rPr>
        <w:t>Legal Aspects</w:t>
      </w:r>
      <w:r>
        <w:rPr>
          <w:rFonts w:cs="Calibri"/>
          <w:sz w:val="28"/>
          <w:szCs w:val="28"/>
        </w:rPr>
        <w:t xml:space="preserve"> </w:t>
      </w:r>
    </w:p>
    <w:p w14:paraId="156B56F1" w14:textId="77777777" w:rsidR="005D733E" w:rsidRDefault="00E53D3F">
      <w:pPr>
        <w:numPr>
          <w:ilvl w:val="1"/>
          <w:numId w:val="5"/>
        </w:numPr>
        <w:spacing w:after="0" w:line="240" w:lineRule="auto"/>
      </w:pPr>
      <w:r>
        <w:rPr>
          <w:rFonts w:cs="Calibri"/>
        </w:rPr>
        <w:t xml:space="preserve">Name Key personnel within the </w:t>
      </w:r>
      <w:proofErr w:type="spellStart"/>
      <w:r>
        <w:rPr>
          <w:rFonts w:cs="Calibri"/>
        </w:rPr>
        <w:t>Organising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t>Committee including the name and contact details of the person in contact with the ICF</w:t>
      </w:r>
      <w:r>
        <w:rPr>
          <w:rFonts w:cs="Calibri"/>
          <w:b/>
          <w:color w:val="FF0000"/>
        </w:rPr>
        <w:t>*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7571A74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1F314CC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8631E8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42A5DF4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B7AF61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D95EB91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7FC43C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73E9C3B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03C1C414" w14:textId="77777777" w:rsidR="005D733E" w:rsidRDefault="005D733E">
      <w:pPr>
        <w:rPr>
          <w:rFonts w:cs="Calibri"/>
        </w:rPr>
      </w:pPr>
    </w:p>
    <w:p w14:paraId="3B8BD403" w14:textId="77777777" w:rsidR="005D733E" w:rsidRDefault="00E53D3F">
      <w:pPr>
        <w:numPr>
          <w:ilvl w:val="1"/>
          <w:numId w:val="5"/>
        </w:numPr>
        <w:spacing w:after="0" w:line="240" w:lineRule="auto"/>
      </w:pPr>
      <w:r>
        <w:rPr>
          <w:rFonts w:cs="Calibri"/>
        </w:rPr>
        <w:t>Laws and customs</w:t>
      </w:r>
      <w:r>
        <w:rPr>
          <w:rFonts w:cs="Calibri"/>
          <w:b/>
          <w:color w:val="FF0000"/>
        </w:rPr>
        <w:t>*</w:t>
      </w:r>
    </w:p>
    <w:p w14:paraId="7E513906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 xml:space="preserve">Are there laws, customs or rules in the country that could limit or restrict the </w:t>
      </w:r>
      <w:proofErr w:type="spellStart"/>
      <w:r>
        <w:rPr>
          <w:rFonts w:cs="Calibri"/>
          <w:i/>
        </w:rPr>
        <w:t>organisation</w:t>
      </w:r>
      <w:proofErr w:type="spellEnd"/>
      <w:r>
        <w:rPr>
          <w:rFonts w:cs="Calibri"/>
          <w:i/>
        </w:rPr>
        <w:t xml:space="preserve"> of the ICF Event? (for </w:t>
      </w:r>
      <w:proofErr w:type="gramStart"/>
      <w:r>
        <w:rPr>
          <w:rFonts w:cs="Calibri"/>
          <w:i/>
        </w:rPr>
        <w:t>example</w:t>
      </w:r>
      <w:proofErr w:type="gramEnd"/>
      <w:r>
        <w:rPr>
          <w:rFonts w:cs="Calibri"/>
          <w:i/>
        </w:rPr>
        <w:t xml:space="preserve"> customs laws)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2A40DAB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D059564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8E12E3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512AF71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EF0B59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1B59A64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F87E0E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3730B5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6ACBC9E5" w14:textId="77777777" w:rsidR="005D733E" w:rsidRDefault="005D733E">
      <w:pPr>
        <w:rPr>
          <w:rFonts w:cs="Calibri"/>
        </w:rPr>
      </w:pPr>
    </w:p>
    <w:p w14:paraId="270D3713" w14:textId="77777777" w:rsidR="005D733E" w:rsidRDefault="00E53D3F">
      <w:pPr>
        <w:numPr>
          <w:ilvl w:val="1"/>
          <w:numId w:val="5"/>
        </w:numPr>
        <w:spacing w:after="0" w:line="240" w:lineRule="auto"/>
      </w:pPr>
      <w:r>
        <w:rPr>
          <w:rFonts w:cs="Calibri"/>
        </w:rPr>
        <w:t xml:space="preserve">Relationship and support from local, regional, and national governments </w:t>
      </w:r>
      <w:r>
        <w:rPr>
          <w:rFonts w:cs="Calibri"/>
          <w:b/>
          <w:color w:val="FF0000"/>
        </w:rPr>
        <w:t>*</w:t>
      </w:r>
      <w:r>
        <w:rPr>
          <w:rFonts w:cs="Calibri"/>
        </w:rPr>
        <w:t xml:space="preserve"> (the following support letters </w:t>
      </w:r>
      <w:proofErr w:type="gramStart"/>
      <w:r>
        <w:rPr>
          <w:rFonts w:cs="Calibri"/>
        </w:rPr>
        <w:t>have to</w:t>
      </w:r>
      <w:proofErr w:type="gramEnd"/>
      <w:r>
        <w:rPr>
          <w:rFonts w:cs="Calibri"/>
        </w:rPr>
        <w:t xml:space="preserve"> be attached to this bidding candidature with translation to English if required)</w:t>
      </w:r>
      <w:r>
        <w:rPr>
          <w:rFonts w:cs="Calibri"/>
          <w:b/>
          <w:color w:val="FF0000"/>
        </w:rPr>
        <w:t xml:space="preserve"> </w:t>
      </w:r>
    </w:p>
    <w:p w14:paraId="4106A87F" w14:textId="77777777" w:rsidR="005D733E" w:rsidRDefault="00E53D3F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>Agreement of the National Federation</w:t>
      </w:r>
    </w:p>
    <w:p w14:paraId="377AECC0" w14:textId="77777777" w:rsidR="005D733E" w:rsidRDefault="00E53D3F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Agreement of the </w:t>
      </w:r>
      <w:r>
        <w:rPr>
          <w:rFonts w:cs="Calibri"/>
        </w:rPr>
        <w:t>host city</w:t>
      </w:r>
    </w:p>
    <w:p w14:paraId="01D948B6" w14:textId="77777777" w:rsidR="005D733E" w:rsidRDefault="00E53D3F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>Agreement of the owner of the venue</w:t>
      </w:r>
    </w:p>
    <w:p w14:paraId="07C7221F" w14:textId="77777777" w:rsidR="005D733E" w:rsidRDefault="00E53D3F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>Letter of support from other financial partners</w:t>
      </w:r>
    </w:p>
    <w:p w14:paraId="40EF83EC" w14:textId="77777777" w:rsidR="005D733E" w:rsidRDefault="005D733E">
      <w:pPr>
        <w:rPr>
          <w:rFonts w:cs="Calibri"/>
        </w:rPr>
      </w:pPr>
    </w:p>
    <w:p w14:paraId="3FA4CC1A" w14:textId="77777777" w:rsidR="005D733E" w:rsidRDefault="00E53D3F">
      <w:pPr>
        <w:numPr>
          <w:ilvl w:val="0"/>
          <w:numId w:val="5"/>
        </w:num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Financing</w:t>
      </w:r>
    </w:p>
    <w:p w14:paraId="3036D358" w14:textId="77777777" w:rsidR="005D733E" w:rsidRDefault="005D733E">
      <w:pPr>
        <w:rPr>
          <w:rFonts w:cs="Calibri"/>
        </w:rPr>
      </w:pPr>
    </w:p>
    <w:p w14:paraId="42569EE6" w14:textId="77777777" w:rsidR="005D733E" w:rsidRDefault="00E53D3F">
      <w:r>
        <w:rPr>
          <w:rFonts w:cs="Calibri"/>
        </w:rPr>
        <w:t>3.1</w:t>
      </w:r>
      <w:r>
        <w:rPr>
          <w:rFonts w:cs="Calibri"/>
        </w:rPr>
        <w:tab/>
        <w:t xml:space="preserve">Summary of Operational Budget </w:t>
      </w:r>
      <w:r>
        <w:rPr>
          <w:rFonts w:cs="Calibri"/>
          <w:b/>
          <w:color w:val="FF0000"/>
        </w:rPr>
        <w:t>*</w:t>
      </w:r>
    </w:p>
    <w:p w14:paraId="101AC5C8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>Please provide a summary including expenses and revenues. (See attached template).</w:t>
      </w:r>
    </w:p>
    <w:p w14:paraId="0E9FC836" w14:textId="77777777" w:rsidR="005D733E" w:rsidRDefault="005D733E">
      <w:pPr>
        <w:ind w:left="720"/>
        <w:rPr>
          <w:rFonts w:cs="Calibri"/>
        </w:rPr>
      </w:pPr>
    </w:p>
    <w:p w14:paraId="22D070C6" w14:textId="2D0EFF10" w:rsidR="005D733E" w:rsidRDefault="00E53D3F">
      <w:r>
        <w:rPr>
          <w:rFonts w:cs="Calibri"/>
        </w:rPr>
        <w:t xml:space="preserve">3.2 </w:t>
      </w:r>
      <w:r>
        <w:rPr>
          <w:rFonts w:cs="Calibri"/>
        </w:rPr>
        <w:t>Participation fee</w:t>
      </w:r>
      <w:r>
        <w:rPr>
          <w:rFonts w:cs="Calibri"/>
          <w:b/>
          <w:color w:val="FF0000"/>
        </w:rPr>
        <w:t>*</w:t>
      </w:r>
      <w:r w:rsidR="00CD3839">
        <w:rPr>
          <w:rFonts w:cs="Calibri"/>
          <w:b/>
          <w:color w:val="FF0000"/>
        </w:rPr>
        <w:t xml:space="preserve"> </w:t>
      </w:r>
      <w:r w:rsidR="00CD3839" w:rsidRPr="00CD3839">
        <w:rPr>
          <w:rFonts w:cs="Calibri"/>
          <w:b/>
        </w:rPr>
        <w:t>(the participating fee must be in line with the Technical Deliverables)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0CD8D01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1831567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C56D8D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4B484C8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3ACA0820" w14:textId="77777777" w:rsidR="005D733E" w:rsidRDefault="005D733E">
      <w:pPr>
        <w:ind w:left="720"/>
        <w:rPr>
          <w:rFonts w:cs="Calibri"/>
        </w:rPr>
      </w:pPr>
    </w:p>
    <w:p w14:paraId="73A680CC" w14:textId="77777777" w:rsidR="005D733E" w:rsidRDefault="00E53D3F">
      <w:r>
        <w:rPr>
          <w:rFonts w:cs="Calibri"/>
        </w:rPr>
        <w:t>3.3 Marketing Plan and private funding</w:t>
      </w:r>
      <w:r>
        <w:rPr>
          <w:rFonts w:cs="Calibri"/>
          <w:b/>
          <w:color w:val="FF0000"/>
        </w:rPr>
        <w:t>*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2C5792D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5A815C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2EB0EA6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6A9E487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2C8862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41C7530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2E46309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1CE9C1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55C2C05C" w14:textId="77777777" w:rsidR="005D733E" w:rsidRDefault="005D733E">
      <w:pPr>
        <w:rPr>
          <w:rFonts w:cs="Calibri"/>
        </w:rPr>
      </w:pPr>
    </w:p>
    <w:p w14:paraId="2B5A6968" w14:textId="77777777" w:rsidR="005D733E" w:rsidRDefault="00E53D3F">
      <w:pPr>
        <w:pStyle w:val="ListParagraph"/>
        <w:numPr>
          <w:ilvl w:val="0"/>
          <w:numId w:val="5"/>
        </w:numPr>
        <w:rPr>
          <w:rFonts w:cs="Calibri"/>
          <w:b/>
          <w:sz w:val="28"/>
          <w:szCs w:val="28"/>
        </w:rPr>
      </w:pPr>
      <w:bookmarkStart w:id="2" w:name="_Hlk495913325"/>
      <w:r>
        <w:rPr>
          <w:rFonts w:cs="Calibri"/>
          <w:b/>
          <w:sz w:val="28"/>
          <w:szCs w:val="28"/>
        </w:rPr>
        <w:t>Immigration and Custom Procedure</w:t>
      </w:r>
      <w:bookmarkEnd w:id="2"/>
    </w:p>
    <w:p w14:paraId="468A8868" w14:textId="77777777" w:rsidR="005D733E" w:rsidRDefault="00E53D3F">
      <w:pPr>
        <w:numPr>
          <w:ilvl w:val="1"/>
          <w:numId w:val="5"/>
        </w:numPr>
        <w:spacing w:after="0" w:line="240" w:lineRule="auto"/>
      </w:pPr>
      <w:r>
        <w:rPr>
          <w:rFonts w:cs="Calibri"/>
        </w:rPr>
        <w:t>Visa requirements</w:t>
      </w:r>
      <w:r>
        <w:rPr>
          <w:rFonts w:cs="Calibri"/>
          <w:b/>
          <w:color w:val="FF0000"/>
        </w:rPr>
        <w:t>*</w:t>
      </w:r>
    </w:p>
    <w:p w14:paraId="4B9FDE83" w14:textId="77777777" w:rsidR="005D733E" w:rsidRDefault="00E53D3F">
      <w:pPr>
        <w:ind w:left="720" w:hanging="1440"/>
      </w:pPr>
      <w:r>
        <w:rPr>
          <w:rFonts w:cs="Calibri"/>
          <w:i/>
        </w:rPr>
        <w:tab/>
        <w:t xml:space="preserve">Please briefly explain the entry visas requirements to </w:t>
      </w:r>
      <w:proofErr w:type="gramStart"/>
      <w:r>
        <w:rPr>
          <w:rFonts w:cs="Calibri"/>
          <w:i/>
        </w:rPr>
        <w:t>enter into</w:t>
      </w:r>
      <w:proofErr w:type="gramEnd"/>
      <w:r>
        <w:rPr>
          <w:rFonts w:cs="Calibri"/>
          <w:i/>
        </w:rPr>
        <w:t xml:space="preserve"> your country and the procedure for participants and the </w:t>
      </w:r>
      <w:r>
        <w:rPr>
          <w:rFonts w:cs="Calibri"/>
          <w:i/>
        </w:rPr>
        <w:t>officials that will have a role to play at the event?</w:t>
      </w:r>
      <w:r>
        <w:rPr>
          <w:rFonts w:cs="Calibri"/>
          <w:b/>
          <w:color w:val="FF0000"/>
        </w:rP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547449A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F283489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AC1B67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C3A7C5D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2B054F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4816299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4291CD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1B91360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4843810D" w14:textId="77777777" w:rsidR="005D733E" w:rsidRDefault="005D733E">
      <w:pPr>
        <w:ind w:left="720" w:hanging="1440"/>
        <w:rPr>
          <w:rFonts w:cs="Calibri"/>
        </w:rPr>
      </w:pPr>
    </w:p>
    <w:p w14:paraId="60BAA49D" w14:textId="77777777" w:rsidR="005D733E" w:rsidRDefault="00E53D3F">
      <w:pPr>
        <w:numPr>
          <w:ilvl w:val="1"/>
          <w:numId w:val="5"/>
        </w:numPr>
        <w:spacing w:after="0" w:line="240" w:lineRule="auto"/>
      </w:pPr>
      <w:r>
        <w:rPr>
          <w:rFonts w:cs="Calibri"/>
        </w:rPr>
        <w:t>Customs regulations</w:t>
      </w:r>
      <w:r>
        <w:rPr>
          <w:rFonts w:cs="Calibri"/>
          <w:b/>
          <w:color w:val="FF0000"/>
        </w:rPr>
        <w:t>*</w:t>
      </w:r>
    </w:p>
    <w:p w14:paraId="734A1384" w14:textId="77777777" w:rsidR="005D733E" w:rsidRDefault="00E53D3F">
      <w:pPr>
        <w:ind w:left="720" w:hanging="1440"/>
        <w:rPr>
          <w:rFonts w:cs="Calibri"/>
          <w:i/>
        </w:rPr>
      </w:pPr>
      <w:r>
        <w:rPr>
          <w:rFonts w:cs="Calibri"/>
          <w:i/>
        </w:rPr>
        <w:tab/>
        <w:t>measure that will be put into place to facilitate the process (e.g. Sport Equipment)?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364E5E1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BDBB226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27CB94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77D06D9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B7BD89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5DBC75B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E898C2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9319764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0DD2902F" w14:textId="77777777" w:rsidR="005D733E" w:rsidRDefault="005D733E">
      <w:pPr>
        <w:rPr>
          <w:rFonts w:cs="Calibri"/>
        </w:rPr>
      </w:pPr>
    </w:p>
    <w:p w14:paraId="61F210A5" w14:textId="77777777" w:rsidR="005D733E" w:rsidRDefault="00E53D3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5.0</w:t>
      </w:r>
      <w:r>
        <w:rPr>
          <w:rFonts w:cs="Calibri"/>
          <w:b/>
          <w:sz w:val="28"/>
          <w:szCs w:val="28"/>
        </w:rPr>
        <w:tab/>
        <w:t>Sport Event Hosting Experience</w:t>
      </w:r>
    </w:p>
    <w:p w14:paraId="1E758547" w14:textId="77777777" w:rsidR="005D733E" w:rsidRDefault="00E53D3F">
      <w:pPr>
        <w:rPr>
          <w:rFonts w:cs="Calibri"/>
        </w:rPr>
      </w:pPr>
      <w:r>
        <w:rPr>
          <w:rFonts w:cs="Calibri"/>
        </w:rPr>
        <w:t>5.1</w:t>
      </w:r>
      <w:r>
        <w:rPr>
          <w:rFonts w:cs="Calibri"/>
        </w:rPr>
        <w:tab/>
        <w:t>Test Event planned (Not required for</w:t>
      </w:r>
      <w:r>
        <w:rPr>
          <w:rFonts w:cs="Calibri"/>
        </w:rPr>
        <w:t xml:space="preserve"> World Cups)</w:t>
      </w:r>
    </w:p>
    <w:p w14:paraId="1D86A786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>plan for at least one test event, 6 to 12 months before the actual competition?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0484792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1D57208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9CF085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9284AEB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FBB057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67FCBD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510D5D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4CC84D7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71E8799C" w14:textId="77777777" w:rsidR="005D733E" w:rsidRDefault="005D733E">
      <w:pPr>
        <w:ind w:left="720"/>
        <w:rPr>
          <w:rFonts w:cs="Calibri"/>
          <w:i/>
        </w:rPr>
      </w:pPr>
    </w:p>
    <w:p w14:paraId="7E8E5413" w14:textId="77777777" w:rsidR="005D733E" w:rsidRDefault="00E53D3F">
      <w:r>
        <w:rPr>
          <w:rFonts w:cs="Calibri"/>
        </w:rPr>
        <w:lastRenderedPageBreak/>
        <w:t>5.2</w:t>
      </w:r>
      <w:r>
        <w:rPr>
          <w:rFonts w:cs="Calibri"/>
        </w:rPr>
        <w:tab/>
        <w:t>what is your venue or facility main weakness and how you plan to solve or diminish its impact?</w:t>
      </w:r>
      <w:r>
        <w:rPr>
          <w:rFonts w:cs="Calibri"/>
          <w:b/>
          <w:color w:val="FF0000"/>
        </w:rPr>
        <w:t xml:space="preserve"> *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64854C5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53C473A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59413D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8CDADD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FF481B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CC8D733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652A83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22025B0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7C0CAA5C" w14:textId="77777777" w:rsidR="005D733E" w:rsidRDefault="005D733E">
      <w:pPr>
        <w:rPr>
          <w:rFonts w:cs="Calibri"/>
        </w:rPr>
      </w:pPr>
    </w:p>
    <w:p w14:paraId="0CF07DD7" w14:textId="77777777" w:rsidR="005D733E" w:rsidRDefault="00E53D3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6.0</w:t>
      </w:r>
      <w:r>
        <w:rPr>
          <w:rFonts w:cs="Calibri"/>
          <w:b/>
          <w:sz w:val="28"/>
          <w:szCs w:val="28"/>
        </w:rPr>
        <w:tab/>
        <w:t>Sport/Competition Information</w:t>
      </w:r>
    </w:p>
    <w:p w14:paraId="011862AC" w14:textId="77777777" w:rsidR="005D733E" w:rsidRDefault="00E53D3F">
      <w:r>
        <w:rPr>
          <w:rFonts w:cs="Calibri"/>
        </w:rPr>
        <w:t xml:space="preserve">6.1 </w:t>
      </w:r>
      <w:r>
        <w:rPr>
          <w:rFonts w:cs="Calibri"/>
        </w:rPr>
        <w:t xml:space="preserve">Description of Competition Venue and sport infrastructure </w:t>
      </w:r>
      <w:r>
        <w:rPr>
          <w:rFonts w:cs="Calibri"/>
          <w:b/>
          <w:color w:val="FF0000"/>
        </w:rPr>
        <w:t>*</w:t>
      </w:r>
    </w:p>
    <w:p w14:paraId="1F8E117D" w14:textId="77777777" w:rsidR="005D733E" w:rsidRDefault="00E53D3F">
      <w:pPr>
        <w:numPr>
          <w:ilvl w:val="0"/>
          <w:numId w:val="7"/>
        </w:numPr>
        <w:spacing w:after="0" w:line="240" w:lineRule="auto"/>
        <w:rPr>
          <w:rFonts w:cs="Calibri"/>
        </w:rPr>
      </w:pPr>
      <w:r>
        <w:rPr>
          <w:rFonts w:cs="Calibri"/>
        </w:rPr>
        <w:t>Detailed map with all key areas of the venue</w:t>
      </w:r>
    </w:p>
    <w:p w14:paraId="2841BA4F" w14:textId="77777777" w:rsidR="005D733E" w:rsidRDefault="00E53D3F">
      <w:pPr>
        <w:numPr>
          <w:ilvl w:val="0"/>
          <w:numId w:val="7"/>
        </w:numPr>
        <w:spacing w:after="0" w:line="240" w:lineRule="auto"/>
        <w:rPr>
          <w:rFonts w:cs="Calibri"/>
        </w:rPr>
      </w:pPr>
      <w:r>
        <w:rPr>
          <w:rFonts w:cs="Calibri"/>
        </w:rPr>
        <w:t>Detailed map of the field of play and technical characteristics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0430B4D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C953C21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6D8DEC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B974FAF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2AFF069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8E6D826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B945C2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4ABBD93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25A06DBC" w14:textId="77777777" w:rsidR="005D733E" w:rsidRDefault="005D733E">
      <w:pPr>
        <w:rPr>
          <w:rFonts w:cs="Calibri"/>
          <w:i/>
        </w:rPr>
      </w:pPr>
    </w:p>
    <w:p w14:paraId="169E7ACC" w14:textId="77777777" w:rsidR="005D733E" w:rsidRDefault="00E53D3F">
      <w:r>
        <w:rPr>
          <w:rFonts w:cs="Calibri"/>
        </w:rPr>
        <w:t>6.2 Training Facilities available nearby</w:t>
      </w:r>
      <w:r>
        <w:rPr>
          <w:rFonts w:cs="Calibri"/>
          <w:b/>
          <w:color w:val="FF0000"/>
        </w:rPr>
        <w:t>*</w:t>
      </w:r>
    </w:p>
    <w:p w14:paraId="58D9B21C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 xml:space="preserve">Can you provide a list of venues </w:t>
      </w:r>
      <w:r>
        <w:rPr>
          <w:rFonts w:cs="Calibri"/>
          <w:i/>
        </w:rPr>
        <w:t xml:space="preserve">available for training purposes within a </w:t>
      </w:r>
      <w:proofErr w:type="gramStart"/>
      <w:r>
        <w:rPr>
          <w:rFonts w:cs="Calibri"/>
          <w:i/>
        </w:rPr>
        <w:t>one hour</w:t>
      </w:r>
      <w:proofErr w:type="gramEnd"/>
      <w:r>
        <w:rPr>
          <w:rFonts w:cs="Calibri"/>
          <w:i/>
        </w:rPr>
        <w:t xml:space="preserve"> flight or a reasonable driving distance?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41DEBCF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292B96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2E203AC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9034950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FDC6C9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57BF7C1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74656E3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63E057D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72412936" w14:textId="77777777" w:rsidR="005D733E" w:rsidRDefault="005D733E">
      <w:pPr>
        <w:ind w:left="720"/>
        <w:rPr>
          <w:rFonts w:cs="Calibri"/>
        </w:rPr>
      </w:pPr>
    </w:p>
    <w:p w14:paraId="48D6ED89" w14:textId="77777777" w:rsidR="005D733E" w:rsidRDefault="00E53D3F">
      <w:r>
        <w:rPr>
          <w:rFonts w:cs="Calibri"/>
        </w:rPr>
        <w:t>6.3 Contingency Plan</w:t>
      </w:r>
      <w:r>
        <w:rPr>
          <w:rFonts w:cs="Calibri"/>
          <w:b/>
          <w:color w:val="FF0000"/>
        </w:rPr>
        <w:t>*</w:t>
      </w:r>
    </w:p>
    <w:p w14:paraId="7863706A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>What is your plan for alternative location in the event where a change of location would be needed?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3E70BC6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9DC95EF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87A95A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5F7A4D1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E705B3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1CC1C8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D19EC7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7680879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06924BC9" w14:textId="77777777" w:rsidR="005D733E" w:rsidRDefault="005D733E">
      <w:pPr>
        <w:rPr>
          <w:rFonts w:cs="Calibri"/>
        </w:rPr>
      </w:pPr>
    </w:p>
    <w:p w14:paraId="3571FF5D" w14:textId="77777777" w:rsidR="005D733E" w:rsidRDefault="00E53D3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7.0</w:t>
      </w:r>
      <w:r>
        <w:rPr>
          <w:rFonts w:cs="Calibri"/>
          <w:b/>
          <w:sz w:val="28"/>
          <w:szCs w:val="28"/>
        </w:rPr>
        <w:tab/>
        <w:t>Athletes Area at the</w:t>
      </w:r>
      <w:r>
        <w:rPr>
          <w:rFonts w:cs="Calibri"/>
          <w:b/>
          <w:sz w:val="28"/>
          <w:szCs w:val="28"/>
        </w:rPr>
        <w:t xml:space="preserve"> Venue</w:t>
      </w:r>
    </w:p>
    <w:p w14:paraId="715E661A" w14:textId="77777777" w:rsidR="005D733E" w:rsidRDefault="005D733E">
      <w:pPr>
        <w:rPr>
          <w:rFonts w:cs="Calibri"/>
          <w:b/>
        </w:rPr>
      </w:pPr>
    </w:p>
    <w:p w14:paraId="4D7FF30C" w14:textId="77777777" w:rsidR="005D733E" w:rsidRDefault="00E53D3F">
      <w:r>
        <w:rPr>
          <w:rFonts w:cs="Calibri"/>
        </w:rPr>
        <w:t>7.1</w:t>
      </w:r>
      <w:r>
        <w:rPr>
          <w:rFonts w:cs="Calibri"/>
        </w:rPr>
        <w:tab/>
        <w:t>Athletes Area Characteristics</w:t>
      </w:r>
      <w:r>
        <w:rPr>
          <w:rFonts w:cs="Calibri"/>
          <w:b/>
          <w:color w:val="FF0000"/>
        </w:rPr>
        <w:t>*</w:t>
      </w:r>
    </w:p>
    <w:p w14:paraId="409BFA16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>Can you please describe the Athletes Area characteristics you envision at the venue? (size and capacity, layout)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3DBC961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AD5F8F5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8012DC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6D7987A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D36BCC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046F52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22636D1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7F58E5D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5B5DB797" w14:textId="77777777" w:rsidR="005D733E" w:rsidRDefault="005D733E">
      <w:pPr>
        <w:ind w:left="720"/>
        <w:rPr>
          <w:rFonts w:cs="Calibri"/>
        </w:rPr>
      </w:pPr>
    </w:p>
    <w:p w14:paraId="355915B1" w14:textId="77777777" w:rsidR="005D733E" w:rsidRDefault="00E53D3F">
      <w:r>
        <w:rPr>
          <w:rFonts w:cs="Calibri"/>
        </w:rPr>
        <w:t>7.2</w:t>
      </w:r>
      <w:r>
        <w:rPr>
          <w:rFonts w:cs="Calibri"/>
        </w:rPr>
        <w:tab/>
        <w:t xml:space="preserve">Services for athletes </w:t>
      </w:r>
      <w:r>
        <w:rPr>
          <w:rFonts w:cs="Calibri"/>
          <w:b/>
          <w:color w:val="FF0000"/>
        </w:rPr>
        <w:t>*</w:t>
      </w:r>
    </w:p>
    <w:p w14:paraId="35A1E81D" w14:textId="25F80461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 xml:space="preserve">Can you please describe the services you envisage for the </w:t>
      </w:r>
      <w:r>
        <w:rPr>
          <w:rFonts w:cs="Calibri"/>
          <w:i/>
        </w:rPr>
        <w:t>athletes?</w:t>
      </w:r>
      <w:r w:rsidR="00CD3839">
        <w:rPr>
          <w:rFonts w:cs="Calibri"/>
          <w:i/>
        </w:rPr>
        <w:t xml:space="preserve"> (stack, beverage, athletes lounge, and </w:t>
      </w:r>
      <w:proofErr w:type="spellStart"/>
      <w:r w:rsidR="00CD3839">
        <w:rPr>
          <w:rFonts w:cs="Calibri"/>
          <w:i/>
        </w:rPr>
        <w:t>etc</w:t>
      </w:r>
      <w:proofErr w:type="spellEnd"/>
      <w:r w:rsidR="00CD3839">
        <w:rPr>
          <w:rFonts w:cs="Calibri"/>
          <w:i/>
        </w:rPr>
        <w:t>…)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3ADCDEA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F527EF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8B3BBD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656BD94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C33B12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23A2894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236EB7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620C51F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1FF3E65C" w14:textId="77777777" w:rsidR="005D733E" w:rsidRDefault="005D733E">
      <w:pPr>
        <w:ind w:left="720"/>
        <w:rPr>
          <w:rFonts w:cs="Calibri"/>
          <w:i/>
        </w:rPr>
      </w:pPr>
    </w:p>
    <w:p w14:paraId="6AD91EC0" w14:textId="77777777" w:rsidR="005D733E" w:rsidRDefault="00E53D3F">
      <w:r>
        <w:rPr>
          <w:rFonts w:cs="Calibri"/>
        </w:rPr>
        <w:t>7.3 Paracanoe accessibility</w:t>
      </w:r>
      <w:r>
        <w:rPr>
          <w:rFonts w:cs="Calibri"/>
          <w:b/>
          <w:color w:val="FF0000"/>
        </w:rPr>
        <w:t>*</w:t>
      </w:r>
      <w:r>
        <w:rPr>
          <w:rFonts w:cs="Calibri"/>
          <w:i/>
        </w:rPr>
        <w:t xml:space="preserve"> (for canoe sprint world championships and world cups with paracanoe disciplines, measures like roads and passes to and at the venue, using services, toilets, podium, grand stand access)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3DC7869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67DA8F5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96E192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A8207B3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479B90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FC78657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8F42F8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CBB4FE0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6ACFF7C7" w14:textId="77777777" w:rsidR="005D733E" w:rsidRDefault="005D733E">
      <w:pPr>
        <w:ind w:left="720"/>
        <w:rPr>
          <w:rFonts w:cs="Calibri"/>
          <w:i/>
        </w:rPr>
      </w:pPr>
    </w:p>
    <w:p w14:paraId="47616DCD" w14:textId="77777777" w:rsidR="005D733E" w:rsidRDefault="005D733E">
      <w:pPr>
        <w:ind w:left="720"/>
        <w:rPr>
          <w:rFonts w:cs="Calibri"/>
          <w:i/>
        </w:rPr>
      </w:pPr>
    </w:p>
    <w:p w14:paraId="7FBE2983" w14:textId="77777777" w:rsidR="005D733E" w:rsidRDefault="00E53D3F">
      <w:r>
        <w:rPr>
          <w:rFonts w:cs="Calibri"/>
          <w:b/>
          <w:sz w:val="28"/>
          <w:szCs w:val="28"/>
        </w:rPr>
        <w:t>8.0</w:t>
      </w:r>
      <w:r>
        <w:rPr>
          <w:rFonts w:cs="Calibri"/>
          <w:b/>
          <w:sz w:val="28"/>
          <w:szCs w:val="28"/>
        </w:rPr>
        <w:tab/>
        <w:t xml:space="preserve">Sport </w:t>
      </w:r>
      <w:r>
        <w:rPr>
          <w:rFonts w:cs="Calibri"/>
          <w:b/>
          <w:sz w:val="28"/>
          <w:szCs w:val="28"/>
        </w:rPr>
        <w:t>Presentation and Services</w:t>
      </w:r>
    </w:p>
    <w:p w14:paraId="3D4B70D7" w14:textId="77777777" w:rsidR="005D733E" w:rsidRDefault="00E53D3F">
      <w:r>
        <w:rPr>
          <w:rFonts w:cs="Calibri"/>
        </w:rPr>
        <w:t>8.1</w:t>
      </w:r>
      <w:r>
        <w:rPr>
          <w:rFonts w:cs="Calibri"/>
        </w:rPr>
        <w:tab/>
        <w:t>Sport Presentation Plan</w:t>
      </w:r>
      <w:r>
        <w:rPr>
          <w:rFonts w:cs="Calibri"/>
          <w:b/>
          <w:color w:val="FF0000"/>
        </w:rPr>
        <w:t>*</w:t>
      </w:r>
    </w:p>
    <w:p w14:paraId="1234B177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 xml:space="preserve">What is the bid committee’s plan </w:t>
      </w:r>
      <w:proofErr w:type="gramStart"/>
      <w:r>
        <w:rPr>
          <w:rFonts w:cs="Calibri"/>
          <w:i/>
        </w:rPr>
        <w:t>with regard to</w:t>
      </w:r>
      <w:proofErr w:type="gramEnd"/>
      <w:r>
        <w:rPr>
          <w:rFonts w:cs="Calibri"/>
          <w:i/>
        </w:rPr>
        <w:t xml:space="preserve"> sport presentation?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3D7B7DF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A88CF0B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C75EE1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59B28B8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2573770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33BBAA1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CB65CE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9AAE8EB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4B1617F4" w14:textId="77777777" w:rsidR="005D733E" w:rsidRDefault="005D733E">
      <w:pPr>
        <w:ind w:left="720"/>
        <w:rPr>
          <w:rFonts w:cs="Calibri"/>
        </w:rPr>
      </w:pPr>
    </w:p>
    <w:p w14:paraId="29A1BAEB" w14:textId="77777777" w:rsidR="005D733E" w:rsidRDefault="00E53D3F">
      <w:r>
        <w:rPr>
          <w:rFonts w:cs="Calibri"/>
        </w:rPr>
        <w:t>8.2</w:t>
      </w:r>
      <w:r>
        <w:rPr>
          <w:rFonts w:cs="Calibri"/>
        </w:rPr>
        <w:tab/>
        <w:t>Spectator Services</w:t>
      </w:r>
      <w:r>
        <w:rPr>
          <w:rFonts w:cs="Calibri"/>
          <w:b/>
          <w:color w:val="FF0000"/>
        </w:rPr>
        <w:t>*</w:t>
      </w:r>
    </w:p>
    <w:p w14:paraId="3C8C8397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 xml:space="preserve">What services are you planning for spectators onsite (Food and Beverages, Transportation, </w:t>
      </w:r>
      <w:r>
        <w:rPr>
          <w:rFonts w:cs="Calibri"/>
          <w:i/>
        </w:rPr>
        <w:t>Information desk, merchandising, etc.)? What is the plan for the spectator experience at the competition?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3FF7026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5A116DD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97021F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224662B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C507E8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DD2D55F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1B049E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7137D07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73105DB6" w14:textId="77777777" w:rsidR="005D733E" w:rsidRDefault="005D733E">
      <w:pPr>
        <w:ind w:left="720"/>
        <w:rPr>
          <w:rFonts w:cs="Calibri"/>
        </w:rPr>
      </w:pPr>
    </w:p>
    <w:p w14:paraId="55E808CD" w14:textId="77777777" w:rsidR="005D733E" w:rsidRDefault="005D733E">
      <w:pPr>
        <w:rPr>
          <w:rFonts w:cs="Calibri"/>
        </w:rPr>
      </w:pPr>
    </w:p>
    <w:p w14:paraId="41A679B6" w14:textId="77777777" w:rsidR="005D733E" w:rsidRDefault="00E53D3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9.0</w:t>
      </w:r>
      <w:r>
        <w:rPr>
          <w:rFonts w:cs="Calibri"/>
          <w:b/>
          <w:sz w:val="28"/>
          <w:szCs w:val="28"/>
        </w:rPr>
        <w:tab/>
        <w:t xml:space="preserve">Accommodation (optional for slalom, </w:t>
      </w:r>
      <w:proofErr w:type="spellStart"/>
      <w:r>
        <w:rPr>
          <w:rFonts w:cs="Calibri"/>
          <w:b/>
          <w:sz w:val="28"/>
          <w:szCs w:val="28"/>
        </w:rPr>
        <w:t>wildwater</w:t>
      </w:r>
      <w:proofErr w:type="spellEnd"/>
      <w:r>
        <w:rPr>
          <w:rFonts w:cs="Calibri"/>
          <w:b/>
          <w:sz w:val="28"/>
          <w:szCs w:val="28"/>
        </w:rPr>
        <w:t>, Freestyle)</w:t>
      </w:r>
    </w:p>
    <w:p w14:paraId="2A9821C5" w14:textId="77777777" w:rsidR="005D733E" w:rsidRDefault="00E53D3F">
      <w:r>
        <w:rPr>
          <w:rFonts w:cs="Calibri"/>
        </w:rPr>
        <w:t>9.1</w:t>
      </w:r>
      <w:r>
        <w:rPr>
          <w:rFonts w:cs="Calibri"/>
        </w:rPr>
        <w:tab/>
        <w:t>Location (how far from the venue)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23899D8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9545690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57BD9D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16D9F0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BDF3E5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B5FF8F9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A31CA5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E66D62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732C4C56" w14:textId="77777777" w:rsidR="005D733E" w:rsidRDefault="005D733E">
      <w:pPr>
        <w:ind w:left="720"/>
        <w:rPr>
          <w:rFonts w:cs="Calibri"/>
        </w:rPr>
      </w:pPr>
    </w:p>
    <w:p w14:paraId="05796C31" w14:textId="77777777" w:rsidR="005D733E" w:rsidRDefault="00E53D3F">
      <w:pPr>
        <w:rPr>
          <w:rFonts w:cs="Calibri"/>
        </w:rPr>
      </w:pPr>
      <w:r>
        <w:rPr>
          <w:rFonts w:cs="Calibri"/>
        </w:rPr>
        <w:t>9.2</w:t>
      </w:r>
      <w:r>
        <w:rPr>
          <w:rFonts w:cs="Calibri"/>
        </w:rPr>
        <w:tab/>
        <w:t xml:space="preserve">Type and standards of </w:t>
      </w:r>
      <w:r>
        <w:rPr>
          <w:rFonts w:cs="Calibri"/>
        </w:rPr>
        <w:t xml:space="preserve">accommodation </w:t>
      </w:r>
    </w:p>
    <w:p w14:paraId="1E384B7A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 xml:space="preserve">Please indicate the range of prices of the accommodation that is secured for the event as well as the number of rooms per category.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4D04187F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0B43938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8860D3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12CA36B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4F5070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9B5226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8FB07A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71B9A4B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0161C520" w14:textId="77777777" w:rsidR="005D733E" w:rsidRDefault="005D733E">
      <w:pPr>
        <w:ind w:left="720"/>
        <w:rPr>
          <w:rFonts w:cs="Calibri"/>
          <w:i/>
        </w:rPr>
      </w:pPr>
    </w:p>
    <w:p w14:paraId="1ED4113A" w14:textId="77777777" w:rsidR="005D733E" w:rsidRDefault="00E53D3F">
      <w:pPr>
        <w:rPr>
          <w:rFonts w:cs="Calibri"/>
        </w:rPr>
      </w:pPr>
      <w:r>
        <w:rPr>
          <w:rFonts w:cs="Calibri"/>
        </w:rPr>
        <w:t>9.3</w:t>
      </w:r>
      <w:r>
        <w:rPr>
          <w:rFonts w:cs="Calibri"/>
        </w:rPr>
        <w:tab/>
        <w:t>Type of food service/time available/menu choice for all participants by type</w:t>
      </w:r>
    </w:p>
    <w:p w14:paraId="48A5A52E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 xml:space="preserve">What are you </w:t>
      </w:r>
      <w:r>
        <w:rPr>
          <w:rFonts w:cs="Calibri"/>
          <w:i/>
        </w:rPr>
        <w:t xml:space="preserve">planning </w:t>
      </w:r>
      <w:proofErr w:type="gramStart"/>
      <w:r>
        <w:rPr>
          <w:rFonts w:cs="Calibri"/>
          <w:i/>
        </w:rPr>
        <w:t>with regard to</w:t>
      </w:r>
      <w:proofErr w:type="gramEnd"/>
      <w:r>
        <w:rPr>
          <w:rFonts w:cs="Calibri"/>
          <w:i/>
        </w:rPr>
        <w:t xml:space="preserve"> the nutrition and meals provided to the teams?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4D85CB4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5BEA327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704AC2D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0D396B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53959E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F21F823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05DB5E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43B41F3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66177830" w14:textId="77777777" w:rsidR="005D733E" w:rsidRDefault="005D733E">
      <w:pPr>
        <w:ind w:left="720"/>
        <w:rPr>
          <w:rFonts w:cs="Calibri"/>
          <w:i/>
        </w:rPr>
      </w:pPr>
    </w:p>
    <w:p w14:paraId="2D6AC884" w14:textId="77777777" w:rsidR="005D733E" w:rsidRDefault="00E53D3F">
      <w:r>
        <w:rPr>
          <w:rFonts w:cs="Calibri"/>
        </w:rPr>
        <w:t xml:space="preserve">9.4         Accommodation for Paracanoe </w:t>
      </w:r>
      <w:r>
        <w:rPr>
          <w:rFonts w:cs="Calibri"/>
          <w:i/>
        </w:rPr>
        <w:t>(for canoe sprint world championships and world cups with paracanoe disciplines)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04C6BE4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49B4C30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577E98E9" w14:textId="77777777" w:rsidR="005D733E" w:rsidRDefault="005D733E">
      <w:pPr>
        <w:ind w:left="720"/>
      </w:pPr>
    </w:p>
    <w:p w14:paraId="2EBD0ACC" w14:textId="77777777" w:rsidR="005D733E" w:rsidRDefault="005D733E">
      <w:pPr>
        <w:ind w:left="720"/>
        <w:rPr>
          <w:rFonts w:cs="Calibri"/>
        </w:rPr>
      </w:pPr>
    </w:p>
    <w:p w14:paraId="2553FA05" w14:textId="77777777" w:rsidR="005D733E" w:rsidRDefault="005D733E">
      <w:pPr>
        <w:rPr>
          <w:rFonts w:cs="Calibri"/>
        </w:rPr>
      </w:pPr>
    </w:p>
    <w:p w14:paraId="21AB575A" w14:textId="77777777" w:rsidR="005D733E" w:rsidRDefault="00E53D3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10.0</w:t>
      </w:r>
      <w:r>
        <w:rPr>
          <w:rFonts w:cs="Calibri"/>
          <w:b/>
          <w:sz w:val="28"/>
          <w:szCs w:val="28"/>
        </w:rPr>
        <w:tab/>
        <w:t xml:space="preserve">Transport </w:t>
      </w:r>
    </w:p>
    <w:p w14:paraId="4542E0C0" w14:textId="77777777" w:rsidR="005D733E" w:rsidRDefault="00E53D3F">
      <w:r>
        <w:rPr>
          <w:rFonts w:cs="Calibri"/>
        </w:rPr>
        <w:t>10.1</w:t>
      </w:r>
      <w:r>
        <w:rPr>
          <w:rFonts w:cs="Calibri"/>
        </w:rPr>
        <w:tab/>
        <w:t xml:space="preserve">Airport Transport for all </w:t>
      </w:r>
      <w:r>
        <w:rPr>
          <w:rFonts w:cs="Calibri"/>
        </w:rPr>
        <w:t>participants and provisional costs</w:t>
      </w:r>
      <w:r>
        <w:rPr>
          <w:rFonts w:cs="Calibri"/>
          <w:b/>
          <w:color w:val="FF0000"/>
        </w:rPr>
        <w:t>*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0850AEEF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1B50369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C0D2BE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A53CDDC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9A0CC0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059A1CB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74830DF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8BFF5DF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6787B214" w14:textId="77777777" w:rsidR="005D733E" w:rsidRDefault="005D733E">
      <w:pPr>
        <w:ind w:left="720"/>
        <w:rPr>
          <w:rFonts w:cs="Calibri"/>
        </w:rPr>
      </w:pPr>
    </w:p>
    <w:p w14:paraId="5BC785A7" w14:textId="4E41B18E" w:rsidR="005D733E" w:rsidRPr="00CD3839" w:rsidRDefault="00E53D3F">
      <w:pPr>
        <w:rPr>
          <w:rFonts w:cs="Calibri"/>
        </w:rPr>
      </w:pPr>
      <w:r>
        <w:rPr>
          <w:rFonts w:cs="Calibri"/>
        </w:rPr>
        <w:t>10.2</w:t>
      </w:r>
      <w:r>
        <w:rPr>
          <w:rFonts w:cs="Calibri"/>
        </w:rPr>
        <w:tab/>
        <w:t xml:space="preserve">Transport of athletes and team officials during the competition </w:t>
      </w:r>
      <w:r w:rsidRPr="00CD3839">
        <w:rPr>
          <w:rFonts w:cs="Calibri"/>
        </w:rPr>
        <w:t>(</w:t>
      </w:r>
      <w:r w:rsidR="00CD3839" w:rsidRPr="00CD3839">
        <w:rPr>
          <w:rFonts w:cs="Calibri"/>
        </w:rPr>
        <w:t xml:space="preserve">optional for slalom, </w:t>
      </w:r>
      <w:proofErr w:type="spellStart"/>
      <w:r w:rsidR="00CD3839" w:rsidRPr="00CD3839">
        <w:rPr>
          <w:rFonts w:cs="Calibri"/>
        </w:rPr>
        <w:t>wildwater</w:t>
      </w:r>
      <w:proofErr w:type="spellEnd"/>
      <w:r w:rsidR="00CD3839" w:rsidRPr="00CD3839">
        <w:rPr>
          <w:rFonts w:cs="Calibri"/>
        </w:rPr>
        <w:t>, Freestyle)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2EC47C5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05F3016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2E32CF4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2E38A06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69D4B2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E470BD1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2DF656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B583B15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1F41F2EB" w14:textId="77777777" w:rsidR="005D733E" w:rsidRDefault="005D733E">
      <w:pPr>
        <w:ind w:left="720"/>
        <w:rPr>
          <w:rFonts w:cs="Calibri"/>
          <w:i/>
        </w:rPr>
      </w:pPr>
    </w:p>
    <w:p w14:paraId="4010D453" w14:textId="77777777" w:rsidR="005D733E" w:rsidRDefault="00E53D3F">
      <w:r>
        <w:rPr>
          <w:rFonts w:cs="Calibri"/>
        </w:rPr>
        <w:t xml:space="preserve">10.3 Transport for Paracanoe </w:t>
      </w:r>
      <w:r>
        <w:rPr>
          <w:rFonts w:cs="Calibri"/>
          <w:i/>
        </w:rPr>
        <w:t>(for canoe sprint world championships and world cups with paracanoe disciplines)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1729FB0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0AE3B68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4EF7F4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08FBA6B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D93E05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2F2898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81E705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D12DFB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12C7834F" w14:textId="77777777" w:rsidR="005D733E" w:rsidRDefault="005D733E">
      <w:pPr>
        <w:rPr>
          <w:rFonts w:cs="Calibri"/>
        </w:rPr>
      </w:pPr>
    </w:p>
    <w:p w14:paraId="0B0523CD" w14:textId="77777777" w:rsidR="005D733E" w:rsidRDefault="00E53D3F">
      <w:r>
        <w:rPr>
          <w:rFonts w:cs="Calibri"/>
        </w:rPr>
        <w:t>10.4</w:t>
      </w:r>
      <w:r>
        <w:rPr>
          <w:rFonts w:cs="Calibri"/>
        </w:rPr>
        <w:tab/>
        <w:t xml:space="preserve">Transport of technical officials during the competition </w:t>
      </w:r>
      <w:r>
        <w:rPr>
          <w:rFonts w:cs="Calibri"/>
          <w:b/>
          <w:color w:val="FF0000"/>
        </w:rPr>
        <w:t>*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7B8D4C6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F3B287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BFAF16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6B80093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44C864CF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50CBD56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A882C3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6D02780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25154E91" w14:textId="77777777" w:rsidR="005D733E" w:rsidRDefault="005D733E">
      <w:pPr>
        <w:rPr>
          <w:rFonts w:cs="Calibri"/>
        </w:rPr>
      </w:pPr>
    </w:p>
    <w:p w14:paraId="3D73CB92" w14:textId="77777777" w:rsidR="005D733E" w:rsidRDefault="00E53D3F">
      <w:r>
        <w:rPr>
          <w:rFonts w:cs="Calibri"/>
        </w:rPr>
        <w:t>10.5</w:t>
      </w:r>
      <w:r>
        <w:rPr>
          <w:rFonts w:cs="Calibri"/>
        </w:rPr>
        <w:tab/>
        <w:t>Car Service for VIPs and Dignitaries</w:t>
      </w:r>
      <w:r>
        <w:rPr>
          <w:rFonts w:cs="Calibri"/>
          <w:b/>
          <w:color w:val="FF0000"/>
        </w:rPr>
        <w:t>*</w:t>
      </w:r>
    </w:p>
    <w:p w14:paraId="1E55710A" w14:textId="77777777" w:rsidR="005D733E" w:rsidRDefault="00E53D3F">
      <w:pPr>
        <w:ind w:left="720"/>
        <w:rPr>
          <w:rFonts w:cs="Calibri"/>
          <w:i/>
        </w:rPr>
      </w:pPr>
      <w:proofErr w:type="spellStart"/>
      <w:r>
        <w:rPr>
          <w:rFonts w:cs="Calibri"/>
          <w:i/>
        </w:rPr>
        <w:t>Organisers</w:t>
      </w:r>
      <w:proofErr w:type="spellEnd"/>
      <w:r>
        <w:rPr>
          <w:rFonts w:cs="Calibri"/>
          <w:i/>
        </w:rPr>
        <w:t xml:space="preserve"> need to provide transport for VIPs and ICF family.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41568C7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EDE4DAC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7EA310D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0566D1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77872CF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0CA2F58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40956F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7D5E6F1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7558EF2E" w14:textId="77777777" w:rsidR="005D733E" w:rsidRDefault="005D733E">
      <w:pPr>
        <w:ind w:left="720"/>
        <w:rPr>
          <w:rFonts w:cs="Calibri"/>
        </w:rPr>
      </w:pPr>
    </w:p>
    <w:p w14:paraId="6FDCA82D" w14:textId="77777777" w:rsidR="005D733E" w:rsidRDefault="005D733E">
      <w:pPr>
        <w:ind w:left="720"/>
        <w:rPr>
          <w:rFonts w:cs="Calibri"/>
          <w:i/>
        </w:rPr>
      </w:pPr>
    </w:p>
    <w:p w14:paraId="7F2CB8E9" w14:textId="77777777" w:rsidR="005D733E" w:rsidRDefault="00E53D3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11.0</w:t>
      </w:r>
      <w:r>
        <w:rPr>
          <w:rFonts w:cs="Calibri"/>
          <w:b/>
          <w:sz w:val="28"/>
          <w:szCs w:val="28"/>
        </w:rPr>
        <w:tab/>
        <w:t>Ceremonies</w:t>
      </w:r>
    </w:p>
    <w:p w14:paraId="71BEB881" w14:textId="77777777" w:rsidR="005D733E" w:rsidRDefault="00E53D3F">
      <w:r>
        <w:rPr>
          <w:rFonts w:cs="Calibri"/>
        </w:rPr>
        <w:t>11.1</w:t>
      </w:r>
      <w:r>
        <w:rPr>
          <w:rFonts w:cs="Calibri"/>
        </w:rPr>
        <w:tab/>
        <w:t>Opening Ceremony Location and Capacity</w:t>
      </w:r>
      <w:r>
        <w:rPr>
          <w:rFonts w:cs="Calibri"/>
          <w:b/>
          <w:color w:val="FF0000"/>
        </w:rPr>
        <w:t>*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256A894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CB9226D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BF5520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3219F9F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258FB6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D58CA6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25CF04F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AB1642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527BD7FF" w14:textId="77777777" w:rsidR="005D733E" w:rsidRDefault="005D733E">
      <w:pPr>
        <w:rPr>
          <w:rFonts w:cs="Calibri"/>
          <w:b/>
        </w:rPr>
      </w:pPr>
    </w:p>
    <w:p w14:paraId="741A2E8C" w14:textId="77777777" w:rsidR="005D733E" w:rsidRDefault="00E53D3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12.0</w:t>
      </w:r>
      <w:r>
        <w:rPr>
          <w:rFonts w:cs="Calibri"/>
          <w:b/>
          <w:sz w:val="28"/>
          <w:szCs w:val="28"/>
        </w:rPr>
        <w:tab/>
        <w:t>Media: Press, internet and TV</w:t>
      </w:r>
    </w:p>
    <w:p w14:paraId="2B7893B1" w14:textId="77777777" w:rsidR="005D733E" w:rsidRDefault="00E53D3F">
      <w:r>
        <w:rPr>
          <w:rFonts w:cs="Calibri"/>
        </w:rPr>
        <w:t>12.1</w:t>
      </w:r>
      <w:r>
        <w:rPr>
          <w:rFonts w:cs="Calibri"/>
        </w:rPr>
        <w:tab/>
        <w:t>Event TV Broadcasting (If applicable)</w:t>
      </w:r>
      <w:r>
        <w:rPr>
          <w:rFonts w:cs="Calibri"/>
          <w:b/>
          <w:color w:val="FF0000"/>
        </w:rPr>
        <w:t xml:space="preserve"> *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21711D2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BC6B741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41CD45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B78CB53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869592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10A04DC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5B76BA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C8E9A04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38AA14ED" w14:textId="77777777" w:rsidR="005D733E" w:rsidRDefault="005D733E">
      <w:pPr>
        <w:ind w:left="720"/>
        <w:rPr>
          <w:rFonts w:cs="Calibri"/>
          <w:i/>
        </w:rPr>
      </w:pPr>
    </w:p>
    <w:p w14:paraId="6FF19C77" w14:textId="77777777" w:rsidR="005D733E" w:rsidRDefault="00E53D3F">
      <w:r>
        <w:rPr>
          <w:rFonts w:cs="Calibri"/>
        </w:rPr>
        <w:t>12.2</w:t>
      </w:r>
      <w:r>
        <w:rPr>
          <w:rFonts w:cs="Calibri"/>
        </w:rPr>
        <w:tab/>
        <w:t>Host Broadcaster (If Applicable)</w:t>
      </w:r>
      <w:r>
        <w:rPr>
          <w:rFonts w:cs="Calibri"/>
          <w:b/>
          <w:color w:val="FF0000"/>
        </w:rPr>
        <w:t xml:space="preserve"> *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2F16B05F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30C6F4D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7D2A139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478E65C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D64E4E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23E5C39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7738290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2AF395A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408BE57D" w14:textId="77777777" w:rsidR="005D733E" w:rsidRDefault="005D733E">
      <w:pPr>
        <w:ind w:left="720"/>
        <w:rPr>
          <w:rFonts w:cs="Calibri"/>
        </w:rPr>
      </w:pPr>
    </w:p>
    <w:p w14:paraId="51EFB95C" w14:textId="77777777" w:rsidR="005D733E" w:rsidRDefault="00E53D3F">
      <w:r>
        <w:rPr>
          <w:rFonts w:cs="Calibri"/>
        </w:rPr>
        <w:t>12.3</w:t>
      </w:r>
      <w:r>
        <w:rPr>
          <w:rFonts w:cs="Calibri"/>
        </w:rPr>
        <w:tab/>
        <w:t>Event Media Operations</w:t>
      </w:r>
      <w:r>
        <w:rPr>
          <w:rFonts w:cs="Calibri"/>
          <w:b/>
          <w:color w:val="FF0000"/>
        </w:rPr>
        <w:t>*</w:t>
      </w:r>
    </w:p>
    <w:p w14:paraId="74A6ED2A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lastRenderedPageBreak/>
        <w:t>What is planned for the press and photographic coverage?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7238380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2E54FE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6FEF43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1CB1559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8E4B92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DEC9A35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499EBA3F" w14:textId="77777777" w:rsidR="005D733E" w:rsidRDefault="005D733E">
      <w:pPr>
        <w:ind w:left="720"/>
        <w:rPr>
          <w:rFonts w:cs="Calibri"/>
          <w:i/>
        </w:rPr>
      </w:pPr>
    </w:p>
    <w:p w14:paraId="695BD083" w14:textId="77777777" w:rsidR="005D733E" w:rsidRDefault="00E53D3F">
      <w:proofErr w:type="gramStart"/>
      <w:r>
        <w:rPr>
          <w:rFonts w:cs="Calibri"/>
        </w:rPr>
        <w:t>12.4  Internet</w:t>
      </w:r>
      <w:proofErr w:type="gramEnd"/>
      <w:r>
        <w:rPr>
          <w:rFonts w:cs="Calibri"/>
        </w:rPr>
        <w:t xml:space="preserve"> (for </w:t>
      </w:r>
      <w:r>
        <w:rPr>
          <w:rFonts w:cs="Calibri"/>
        </w:rPr>
        <w:t>Media, athletes and staff)</w:t>
      </w:r>
      <w:r>
        <w:rPr>
          <w:rFonts w:cs="Calibri"/>
          <w:b/>
          <w:color w:val="FF0000"/>
        </w:rPr>
        <w:t xml:space="preserve"> *</w:t>
      </w:r>
    </w:p>
    <w:p w14:paraId="025B1254" w14:textId="77777777" w:rsidR="005D733E" w:rsidRDefault="00E53D3F">
      <w:pPr>
        <w:numPr>
          <w:ilvl w:val="0"/>
          <w:numId w:val="8"/>
        </w:num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Current situation </w:t>
      </w:r>
    </w:p>
    <w:p w14:paraId="7ADAC0BB" w14:textId="77777777" w:rsidR="005D733E" w:rsidRDefault="00E53D3F">
      <w:pPr>
        <w:numPr>
          <w:ilvl w:val="0"/>
          <w:numId w:val="8"/>
        </w:num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Plan to improve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45F94E6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520CA2F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DFF59A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841C3C0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65737AA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81FC273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1A349649" w14:textId="77777777" w:rsidR="005D733E" w:rsidRDefault="005D733E">
      <w:pPr>
        <w:ind w:left="720"/>
        <w:rPr>
          <w:rFonts w:cs="Calibri"/>
        </w:rPr>
      </w:pPr>
    </w:p>
    <w:p w14:paraId="6E76248A" w14:textId="77777777" w:rsidR="005D733E" w:rsidRDefault="00E53D3F">
      <w:r>
        <w:rPr>
          <w:rFonts w:cs="Calibri"/>
        </w:rPr>
        <w:t>12.5</w:t>
      </w:r>
      <w:r>
        <w:rPr>
          <w:rFonts w:cs="Calibri"/>
        </w:rPr>
        <w:tab/>
        <w:t>Look and Image</w:t>
      </w:r>
      <w:r>
        <w:rPr>
          <w:rFonts w:cs="Calibri"/>
          <w:b/>
          <w:color w:val="FF0000"/>
        </w:rPr>
        <w:t>*</w:t>
      </w:r>
    </w:p>
    <w:p w14:paraId="4564C0E9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>What are the plans to increase the look and image of the event and canoeing to attract more media, more sponsors and therefore increasing the visibility?</w:t>
      </w:r>
    </w:p>
    <w:tbl>
      <w:tblPr>
        <w:tblW w:w="418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9"/>
      </w:tblGrid>
      <w:tr w:rsidR="005D733E" w14:paraId="325AC47A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8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549915F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99794E6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F30436D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2CB39FB6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7380F67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0202D2ED" w14:textId="77777777" w:rsidR="005D733E" w:rsidRDefault="005D733E">
      <w:pPr>
        <w:rPr>
          <w:rFonts w:cs="Calibri"/>
          <w:b/>
        </w:rPr>
      </w:pPr>
    </w:p>
    <w:p w14:paraId="41627E5A" w14:textId="77777777" w:rsidR="005D733E" w:rsidRDefault="00E53D3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13.0 </w:t>
      </w:r>
      <w:r>
        <w:rPr>
          <w:rFonts w:cs="Calibri"/>
          <w:b/>
          <w:sz w:val="28"/>
          <w:szCs w:val="28"/>
        </w:rPr>
        <w:tab/>
        <w:t>Medical and Anti-doping</w:t>
      </w:r>
    </w:p>
    <w:p w14:paraId="7A961BA2" w14:textId="77777777" w:rsidR="005D733E" w:rsidRDefault="00E53D3F">
      <w:r>
        <w:rPr>
          <w:rFonts w:cs="Calibri"/>
        </w:rPr>
        <w:t>13.1</w:t>
      </w:r>
      <w:r>
        <w:rPr>
          <w:rFonts w:cs="Calibri"/>
        </w:rPr>
        <w:tab/>
        <w:t>Anti-doping Control</w:t>
      </w:r>
      <w:r>
        <w:rPr>
          <w:rFonts w:cs="Calibri"/>
          <w:b/>
          <w:color w:val="FF0000"/>
        </w:rPr>
        <w:t>*</w:t>
      </w:r>
    </w:p>
    <w:p w14:paraId="6BAF1DFE" w14:textId="77777777" w:rsidR="005D733E" w:rsidRDefault="00E53D3F">
      <w:pPr>
        <w:ind w:left="720"/>
        <w:rPr>
          <w:rFonts w:cs="Calibri"/>
          <w:i/>
        </w:rPr>
      </w:pPr>
      <w:r>
        <w:rPr>
          <w:rFonts w:cs="Calibri"/>
          <w:i/>
        </w:rPr>
        <w:t>provide doping control according to the minimum standards of ICF</w:t>
      </w:r>
    </w:p>
    <w:p w14:paraId="381E9B20" w14:textId="77777777" w:rsidR="005D733E" w:rsidRDefault="005D733E">
      <w:pPr>
        <w:ind w:left="720"/>
        <w:rPr>
          <w:rFonts w:cs="Calibri"/>
          <w:i/>
        </w:rPr>
      </w:pPr>
    </w:p>
    <w:tbl>
      <w:tblPr>
        <w:tblW w:w="878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2261"/>
        <w:gridCol w:w="3685"/>
        <w:gridCol w:w="1276"/>
      </w:tblGrid>
      <w:tr w:rsidR="005D733E" w14:paraId="54BC3A4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31EC3A" w14:textId="77777777" w:rsidR="005D733E" w:rsidRDefault="00E53D3F"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01920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World Championships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0D956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World Championships Junior and U23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E839F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World Cup</w:t>
            </w:r>
          </w:p>
        </w:tc>
      </w:tr>
      <w:tr w:rsidR="005D733E" w14:paraId="45947E7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3EB77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Canoe Sprint</w:t>
            </w:r>
          </w:p>
        </w:tc>
        <w:tc>
          <w:tcPr>
            <w:tcW w:w="2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D06E1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DA6A1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E2D81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CD3839" w14:paraId="258D7A0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2DB86" w14:textId="4658F56E" w:rsidR="00CD3839" w:rsidRDefault="00CD383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Canoe Marathon</w:t>
            </w:r>
          </w:p>
        </w:tc>
        <w:tc>
          <w:tcPr>
            <w:tcW w:w="2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C72BA" w14:textId="5DCC6350" w:rsidR="00CD3839" w:rsidRDefault="00CD383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A3B9D" w14:textId="77777777" w:rsidR="00CD3839" w:rsidRDefault="00CD3839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DBB0C" w14:textId="77777777" w:rsidR="00CD3839" w:rsidRDefault="00CD3839">
            <w:pPr>
              <w:rPr>
                <w:rFonts w:cs="Calibri"/>
                <w:color w:val="000000"/>
              </w:rPr>
            </w:pPr>
          </w:p>
        </w:tc>
      </w:tr>
      <w:tr w:rsidR="005D733E" w14:paraId="5F48751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545F8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Canoe Slalom</w:t>
            </w:r>
          </w:p>
        </w:tc>
        <w:tc>
          <w:tcPr>
            <w:tcW w:w="2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A1CA6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9F953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ECA02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5D733E" w14:paraId="61C8355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095F8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Paracanoe</w:t>
            </w:r>
          </w:p>
        </w:tc>
        <w:tc>
          <w:tcPr>
            <w:tcW w:w="2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64826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AB9C9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64815" w14:textId="77777777" w:rsidR="005D733E" w:rsidRDefault="00E53D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14:paraId="0B3C2093" w14:textId="77777777" w:rsidR="00CD3839" w:rsidRDefault="00CD3839">
      <w:pPr>
        <w:rPr>
          <w:rFonts w:cs="Calibri"/>
        </w:rPr>
      </w:pPr>
    </w:p>
    <w:p w14:paraId="58B2C057" w14:textId="050AD28D" w:rsidR="005D733E" w:rsidRDefault="00E53D3F">
      <w:pPr>
        <w:rPr>
          <w:rFonts w:cs="Calibri"/>
        </w:rPr>
      </w:pPr>
      <w:r>
        <w:rPr>
          <w:rFonts w:cs="Calibri"/>
        </w:rPr>
        <w:t>Other discipline, not mandatory, what is your plan?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27F9B67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5C89A7DD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7E1AF8C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1D972EF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55DD692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BC73F89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2A18A74F" w14:textId="77777777" w:rsidR="005D733E" w:rsidRDefault="005D733E">
      <w:pPr>
        <w:rPr>
          <w:rFonts w:cs="Calibri"/>
          <w:b/>
        </w:rPr>
      </w:pPr>
    </w:p>
    <w:p w14:paraId="0ED751E0" w14:textId="77777777" w:rsidR="005D733E" w:rsidRDefault="00E53D3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14.0</w:t>
      </w:r>
      <w:r>
        <w:rPr>
          <w:rFonts w:cs="Calibri"/>
          <w:b/>
          <w:sz w:val="28"/>
          <w:szCs w:val="28"/>
        </w:rPr>
        <w:tab/>
        <w:t>Security</w:t>
      </w:r>
    </w:p>
    <w:p w14:paraId="756CBF7C" w14:textId="77777777" w:rsidR="005D733E" w:rsidRDefault="00E53D3F">
      <w:r>
        <w:rPr>
          <w:rFonts w:cs="Calibri"/>
        </w:rPr>
        <w:t>14.1</w:t>
      </w:r>
      <w:r>
        <w:rPr>
          <w:rFonts w:cs="Calibri"/>
        </w:rPr>
        <w:tab/>
        <w:t>Security at the venue</w:t>
      </w:r>
      <w:r>
        <w:rPr>
          <w:rFonts w:cs="Calibri"/>
          <w:b/>
          <w:color w:val="FF0000"/>
        </w:rPr>
        <w:t>*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212F6B2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67FAF254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83954D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32E09C3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12F422A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A7844CD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3AE1FA4B" w14:textId="77777777" w:rsidR="005D733E" w:rsidRDefault="005D733E">
      <w:pPr>
        <w:rPr>
          <w:rFonts w:cs="Calibri"/>
          <w:sz w:val="28"/>
          <w:szCs w:val="28"/>
        </w:rPr>
      </w:pPr>
    </w:p>
    <w:p w14:paraId="0A4BEDBC" w14:textId="77777777" w:rsidR="005D733E" w:rsidRDefault="00E53D3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15.0</w:t>
      </w:r>
      <w:r>
        <w:rPr>
          <w:rFonts w:cs="Calibri"/>
          <w:b/>
          <w:sz w:val="28"/>
          <w:szCs w:val="28"/>
        </w:rPr>
        <w:tab/>
        <w:t>Legacy</w:t>
      </w:r>
    </w:p>
    <w:p w14:paraId="1DEBFAA6" w14:textId="77777777" w:rsidR="005D733E" w:rsidRDefault="00E53D3F">
      <w:r>
        <w:rPr>
          <w:rFonts w:cs="Calibri"/>
        </w:rPr>
        <w:t>15.1 Sustainable Development Plan for ICF Event</w:t>
      </w:r>
      <w:r>
        <w:rPr>
          <w:rFonts w:cs="Calibri"/>
          <w:b/>
          <w:color w:val="FF0000"/>
        </w:rPr>
        <w:t>*</w:t>
      </w:r>
    </w:p>
    <w:p w14:paraId="00FB725F" w14:textId="77777777" w:rsidR="005D733E" w:rsidRDefault="00E53D3F">
      <w:r>
        <w:rPr>
          <w:rFonts w:cs="Calibri"/>
        </w:rPr>
        <w:t>15.2 Development program</w:t>
      </w:r>
      <w:r>
        <w:rPr>
          <w:rFonts w:cs="Calibri"/>
          <w:b/>
          <w:color w:val="FF0000"/>
        </w:rPr>
        <w:t>*</w:t>
      </w:r>
    </w:p>
    <w:p w14:paraId="495F659A" w14:textId="77777777" w:rsidR="005D733E" w:rsidRDefault="00E53D3F">
      <w:pPr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How you </w:t>
      </w:r>
      <w:proofErr w:type="gramStart"/>
      <w:r>
        <w:rPr>
          <w:rFonts w:cs="Calibri"/>
        </w:rPr>
        <w:t>are able to</w:t>
      </w:r>
      <w:proofErr w:type="gramEnd"/>
      <w:r>
        <w:rPr>
          <w:rFonts w:cs="Calibri"/>
        </w:rPr>
        <w:t xml:space="preserve"> support the ICF development program</w:t>
      </w:r>
    </w:p>
    <w:p w14:paraId="6BC99C89" w14:textId="77777777" w:rsidR="005D733E" w:rsidRDefault="00E53D3F">
      <w:pPr>
        <w:ind w:left="1440"/>
        <w:rPr>
          <w:rFonts w:cs="Calibri"/>
        </w:rPr>
      </w:pPr>
      <w:r>
        <w:rPr>
          <w:rFonts w:cs="Calibri"/>
        </w:rPr>
        <w:t xml:space="preserve">-by </w:t>
      </w:r>
      <w:r>
        <w:rPr>
          <w:rFonts w:cs="Calibri"/>
        </w:rPr>
        <w:t>providing coach</w:t>
      </w:r>
    </w:p>
    <w:p w14:paraId="30872609" w14:textId="77777777" w:rsidR="005D733E" w:rsidRDefault="00E53D3F">
      <w:pPr>
        <w:ind w:left="1440"/>
        <w:rPr>
          <w:rFonts w:cs="Calibri"/>
        </w:rPr>
      </w:pPr>
      <w:r>
        <w:rPr>
          <w:rFonts w:cs="Calibri"/>
        </w:rPr>
        <w:t>-logistic support</w:t>
      </w:r>
    </w:p>
    <w:p w14:paraId="4BCB0142" w14:textId="77777777" w:rsidR="005D733E" w:rsidRDefault="00E53D3F">
      <w:pPr>
        <w:ind w:left="1440"/>
        <w:rPr>
          <w:rFonts w:cs="Calibri"/>
        </w:rPr>
      </w:pPr>
      <w:r>
        <w:rPr>
          <w:rFonts w:cs="Calibri"/>
        </w:rPr>
        <w:t>-financial support for accommodation, catering and transportation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747AEBA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45FC2096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D44297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2AAEC18E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9CF381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0AF6D17C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5DA6E2F4" w14:textId="77777777" w:rsidR="005D733E" w:rsidRDefault="005D733E">
      <w:pPr>
        <w:ind w:left="1440"/>
        <w:rPr>
          <w:rFonts w:cs="Calibri"/>
        </w:rPr>
      </w:pPr>
    </w:p>
    <w:p w14:paraId="665D915E" w14:textId="77777777" w:rsidR="005D733E" w:rsidRDefault="00E53D3F">
      <w:r>
        <w:rPr>
          <w:rFonts w:cs="Calibri"/>
        </w:rPr>
        <w:t>15.3 Legacy to the area</w:t>
      </w:r>
      <w:r>
        <w:rPr>
          <w:rFonts w:cs="Calibri"/>
          <w:b/>
          <w:color w:val="FF0000"/>
        </w:rPr>
        <w:t>*</w:t>
      </w:r>
    </w:p>
    <w:p w14:paraId="2E9E9E1D" w14:textId="77777777" w:rsidR="005D733E" w:rsidRDefault="00E53D3F">
      <w:pPr>
        <w:numPr>
          <w:ilvl w:val="0"/>
          <w:numId w:val="9"/>
        </w:num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Public Legacy: What is the public opinion toward the sport event and what is the legacy that will be left to the community </w:t>
      </w:r>
      <w:r>
        <w:rPr>
          <w:rFonts w:cs="Calibri"/>
          <w:i/>
        </w:rPr>
        <w:t>once the event is over?</w:t>
      </w:r>
    </w:p>
    <w:p w14:paraId="162485A5" w14:textId="3D571377" w:rsidR="005D733E" w:rsidRDefault="00E53D3F">
      <w:pPr>
        <w:numPr>
          <w:ilvl w:val="0"/>
          <w:numId w:val="9"/>
        </w:num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NF legacy</w:t>
      </w:r>
    </w:p>
    <w:p w14:paraId="50929BEA" w14:textId="77777777" w:rsidR="005276E0" w:rsidRDefault="005276E0" w:rsidP="005276E0">
      <w:pPr>
        <w:spacing w:after="0" w:line="240" w:lineRule="auto"/>
        <w:ind w:left="1440"/>
        <w:rPr>
          <w:rFonts w:cs="Calibri"/>
          <w:i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D733E" w14:paraId="1BEBA79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1227CCE2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307102D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3A88E2C9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  <w:tr w:rsidR="005D733E" w14:paraId="08D0430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2" w:type="dxa"/>
            </w:tcMar>
          </w:tcPr>
          <w:p w14:paraId="7A862F44" w14:textId="77777777" w:rsidR="005D733E" w:rsidRDefault="005D733E">
            <w:pPr>
              <w:pStyle w:val="NoSpacing"/>
              <w:rPr>
                <w:rFonts w:cs="Calibri"/>
              </w:rPr>
            </w:pPr>
          </w:p>
        </w:tc>
      </w:tr>
    </w:tbl>
    <w:p w14:paraId="38A76E95" w14:textId="77777777" w:rsidR="005D733E" w:rsidRDefault="005D733E">
      <w:pPr>
        <w:ind w:left="720"/>
        <w:rPr>
          <w:rFonts w:cs="Calibri"/>
        </w:rPr>
      </w:pPr>
    </w:p>
    <w:p w14:paraId="0A4A0F37" w14:textId="77777777" w:rsidR="005D733E" w:rsidRDefault="005D733E">
      <w:pPr>
        <w:rPr>
          <w:rFonts w:cs="Calibri"/>
        </w:rPr>
      </w:pPr>
    </w:p>
    <w:p w14:paraId="56367696" w14:textId="77777777" w:rsidR="005D733E" w:rsidRDefault="00E53D3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Please include in annex the following documents</w:t>
      </w:r>
    </w:p>
    <w:p w14:paraId="02704EE2" w14:textId="77777777" w:rsidR="005D733E" w:rsidRDefault="005D733E">
      <w:pPr>
        <w:rPr>
          <w:rFonts w:cs="Calibri"/>
          <w:b/>
        </w:rPr>
      </w:pPr>
    </w:p>
    <w:p w14:paraId="298EE747" w14:textId="77777777" w:rsidR="005D733E" w:rsidRDefault="00E53D3F">
      <w:pPr>
        <w:numPr>
          <w:ilvl w:val="0"/>
          <w:numId w:val="10"/>
        </w:numPr>
        <w:spacing w:after="0" w:line="240" w:lineRule="auto"/>
      </w:pPr>
      <w:r>
        <w:rPr>
          <w:rFonts w:cs="Calibri"/>
          <w:sz w:val="24"/>
          <w:szCs w:val="24"/>
        </w:rPr>
        <w:t>Agreement of the National Federation</w:t>
      </w:r>
      <w:r>
        <w:rPr>
          <w:rFonts w:cs="Calibri"/>
          <w:b/>
          <w:color w:val="FF0000"/>
          <w:sz w:val="24"/>
          <w:szCs w:val="24"/>
        </w:rPr>
        <w:t>*</w:t>
      </w:r>
    </w:p>
    <w:p w14:paraId="6A4B6AF4" w14:textId="77777777" w:rsidR="005D733E" w:rsidRDefault="00E53D3F">
      <w:pPr>
        <w:numPr>
          <w:ilvl w:val="0"/>
          <w:numId w:val="10"/>
        </w:numPr>
        <w:spacing w:after="0" w:line="240" w:lineRule="auto"/>
      </w:pPr>
      <w:r>
        <w:rPr>
          <w:rFonts w:cs="Calibri"/>
          <w:sz w:val="24"/>
          <w:szCs w:val="24"/>
        </w:rPr>
        <w:t>Agreement of the host city</w:t>
      </w:r>
      <w:r>
        <w:rPr>
          <w:rFonts w:cs="Calibri"/>
          <w:b/>
          <w:color w:val="FF0000"/>
          <w:sz w:val="24"/>
          <w:szCs w:val="24"/>
        </w:rPr>
        <w:t>*</w:t>
      </w:r>
    </w:p>
    <w:p w14:paraId="6A531384" w14:textId="77777777" w:rsidR="005D733E" w:rsidRDefault="00E53D3F">
      <w:pPr>
        <w:numPr>
          <w:ilvl w:val="0"/>
          <w:numId w:val="10"/>
        </w:numPr>
        <w:spacing w:after="0" w:line="240" w:lineRule="auto"/>
      </w:pPr>
      <w:r>
        <w:rPr>
          <w:rFonts w:cs="Calibri"/>
          <w:sz w:val="24"/>
          <w:szCs w:val="24"/>
        </w:rPr>
        <w:t>Agreement of the owner of the venue</w:t>
      </w:r>
      <w:r>
        <w:rPr>
          <w:rFonts w:cs="Calibri"/>
          <w:b/>
          <w:color w:val="FF0000"/>
          <w:sz w:val="24"/>
          <w:szCs w:val="24"/>
        </w:rPr>
        <w:t>*</w:t>
      </w:r>
    </w:p>
    <w:p w14:paraId="102098FB" w14:textId="77777777" w:rsidR="005D733E" w:rsidRDefault="00E53D3F">
      <w:pPr>
        <w:numPr>
          <w:ilvl w:val="0"/>
          <w:numId w:val="10"/>
        </w:numPr>
        <w:spacing w:after="0" w:line="240" w:lineRule="auto"/>
      </w:pPr>
      <w:r>
        <w:rPr>
          <w:rFonts w:cs="Calibri"/>
          <w:sz w:val="24"/>
          <w:szCs w:val="24"/>
        </w:rPr>
        <w:t>Letter of support from other financial partners</w:t>
      </w:r>
      <w:r>
        <w:rPr>
          <w:rFonts w:cs="Calibri"/>
          <w:b/>
          <w:color w:val="FF0000"/>
          <w:sz w:val="24"/>
          <w:szCs w:val="24"/>
        </w:rPr>
        <w:t>*</w:t>
      </w:r>
    </w:p>
    <w:p w14:paraId="4D99897C" w14:textId="77777777" w:rsidR="005D733E" w:rsidRDefault="00E53D3F">
      <w:pPr>
        <w:numPr>
          <w:ilvl w:val="0"/>
          <w:numId w:val="10"/>
        </w:numPr>
        <w:spacing w:after="0" w:line="240" w:lineRule="auto"/>
      </w:pPr>
      <w:r>
        <w:rPr>
          <w:rFonts w:cs="Calibri"/>
          <w:sz w:val="24"/>
          <w:szCs w:val="24"/>
        </w:rPr>
        <w:t xml:space="preserve">Overview of </w:t>
      </w:r>
      <w:r>
        <w:rPr>
          <w:rFonts w:cs="Calibri"/>
          <w:sz w:val="24"/>
          <w:szCs w:val="24"/>
        </w:rPr>
        <w:t>Business Plan and Event Budget</w:t>
      </w:r>
      <w:r>
        <w:rPr>
          <w:rFonts w:cs="Calibri"/>
          <w:b/>
          <w:color w:val="FF0000"/>
          <w:sz w:val="24"/>
          <w:szCs w:val="24"/>
        </w:rPr>
        <w:t>*</w:t>
      </w:r>
    </w:p>
    <w:p w14:paraId="163C2BA6" w14:textId="77777777" w:rsidR="005D733E" w:rsidRDefault="00E53D3F">
      <w:pPr>
        <w:numPr>
          <w:ilvl w:val="0"/>
          <w:numId w:val="10"/>
        </w:numPr>
        <w:spacing w:after="0" w:line="240" w:lineRule="auto"/>
      </w:pPr>
      <w:r>
        <w:rPr>
          <w:rFonts w:cs="Calibri"/>
          <w:sz w:val="24"/>
          <w:szCs w:val="24"/>
        </w:rPr>
        <w:t>Detailed map with all technical characteristics of the venue</w:t>
      </w:r>
      <w:r>
        <w:rPr>
          <w:rFonts w:cs="Calibri"/>
          <w:b/>
          <w:color w:val="FF0000"/>
          <w:sz w:val="24"/>
          <w:szCs w:val="24"/>
        </w:rPr>
        <w:t>*</w:t>
      </w:r>
    </w:p>
    <w:p w14:paraId="1D632B5D" w14:textId="77777777" w:rsidR="005D733E" w:rsidRDefault="00E53D3F">
      <w:pPr>
        <w:numPr>
          <w:ilvl w:val="0"/>
          <w:numId w:val="10"/>
        </w:numPr>
        <w:spacing w:after="0" w:line="240" w:lineRule="auto"/>
      </w:pPr>
      <w:r>
        <w:rPr>
          <w:rFonts w:cs="Calibri"/>
          <w:sz w:val="24"/>
          <w:szCs w:val="24"/>
        </w:rPr>
        <w:t>Detailed map of the field of play</w:t>
      </w:r>
      <w:r>
        <w:rPr>
          <w:rFonts w:cs="Calibri"/>
          <w:b/>
          <w:color w:val="FF0000"/>
          <w:sz w:val="24"/>
          <w:szCs w:val="24"/>
        </w:rPr>
        <w:t>*</w:t>
      </w:r>
    </w:p>
    <w:p w14:paraId="00836123" w14:textId="77777777" w:rsidR="005D733E" w:rsidRDefault="005D733E">
      <w:pPr>
        <w:rPr>
          <w:rFonts w:cs="Calibri"/>
        </w:rPr>
      </w:pPr>
    </w:p>
    <w:p w14:paraId="4B3220BB" w14:textId="77777777" w:rsidR="005D733E" w:rsidRDefault="005D733E">
      <w:pPr>
        <w:rPr>
          <w:rFonts w:cs="Calibri"/>
        </w:rPr>
      </w:pPr>
    </w:p>
    <w:p w14:paraId="5D1E756F" w14:textId="77777777" w:rsidR="005D733E" w:rsidRDefault="005D733E">
      <w:pPr>
        <w:rPr>
          <w:rFonts w:cs="Calibri"/>
        </w:rPr>
      </w:pPr>
    </w:p>
    <w:p w14:paraId="748BFDE9" w14:textId="77777777" w:rsidR="005D733E" w:rsidRDefault="005D733E">
      <w:pPr>
        <w:rPr>
          <w:rFonts w:cs="Calibri"/>
        </w:rPr>
      </w:pPr>
    </w:p>
    <w:p w14:paraId="3998C4A3" w14:textId="77777777" w:rsidR="005D733E" w:rsidRDefault="005D733E">
      <w:pPr>
        <w:rPr>
          <w:rFonts w:cs="Calibri"/>
        </w:rPr>
      </w:pPr>
    </w:p>
    <w:p w14:paraId="34BC77C2" w14:textId="77777777" w:rsidR="005D733E" w:rsidRDefault="005D733E">
      <w:pPr>
        <w:rPr>
          <w:rFonts w:cs="Calibri"/>
        </w:rPr>
      </w:pPr>
    </w:p>
    <w:p w14:paraId="3D4B1F73" w14:textId="77777777" w:rsidR="005D733E" w:rsidRDefault="005D733E">
      <w:pPr>
        <w:rPr>
          <w:rFonts w:cs="Calibri"/>
        </w:rPr>
      </w:pPr>
    </w:p>
    <w:p w14:paraId="06024DAE" w14:textId="77777777" w:rsidR="005D733E" w:rsidRDefault="005D733E">
      <w:pPr>
        <w:pageBreakBefore/>
        <w:rPr>
          <w:rFonts w:cs="Calibri"/>
        </w:rPr>
      </w:pPr>
    </w:p>
    <w:p w14:paraId="216AC9F4" w14:textId="77777777" w:rsidR="005D733E" w:rsidRDefault="005D733E">
      <w:pPr>
        <w:rPr>
          <w:rFonts w:cs="Calibri"/>
        </w:rPr>
      </w:pPr>
    </w:p>
    <w:p w14:paraId="18D262E5" w14:textId="77777777" w:rsidR="005D733E" w:rsidRDefault="00E53D3F">
      <w:pPr>
        <w:pStyle w:val="Header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NATIONAL FEDERATION</w:t>
      </w:r>
    </w:p>
    <w:p w14:paraId="5A28A915" w14:textId="77777777" w:rsidR="005D733E" w:rsidRDefault="005D733E">
      <w:pPr>
        <w:rPr>
          <w:rFonts w:cs="Calibri"/>
        </w:rPr>
      </w:pPr>
    </w:p>
    <w:p w14:paraId="64EB65D1" w14:textId="77777777" w:rsidR="005D733E" w:rsidRDefault="00E53D3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rFonts w:cs="Calibri"/>
          <w:b/>
          <w:sz w:val="24"/>
          <w:szCs w:val="24"/>
        </w:rPr>
        <w:t>organising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terms including event contract, annexes, ICF Technical Deliverables and ICF event Manual.</w:t>
      </w:r>
    </w:p>
    <w:p w14:paraId="35ADDEF0" w14:textId="77777777" w:rsidR="005D733E" w:rsidRDefault="005D733E">
      <w:pPr>
        <w:rPr>
          <w:rFonts w:cs="Calibri"/>
          <w:sz w:val="24"/>
          <w:szCs w:val="24"/>
        </w:rPr>
      </w:pPr>
    </w:p>
    <w:p w14:paraId="6A4E791F" w14:textId="77777777" w:rsidR="005D733E" w:rsidRDefault="00E53D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 of the President/ CEO</w:t>
      </w:r>
    </w:p>
    <w:p w14:paraId="5F899598" w14:textId="77777777" w:rsidR="005D733E" w:rsidRDefault="00E53D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</w:t>
      </w:r>
    </w:p>
    <w:p w14:paraId="3C3CC14F" w14:textId="77777777" w:rsidR="005D733E" w:rsidRDefault="00E53D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Address</w:t>
      </w:r>
    </w:p>
    <w:p w14:paraId="01D0CC6B" w14:textId="77777777" w:rsidR="005D733E" w:rsidRDefault="00E53D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City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423EDABF" w14:textId="77777777" w:rsidR="005D733E" w:rsidRDefault="00E53D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Telephone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005A9BDF" w14:textId="77777777" w:rsidR="005D733E" w:rsidRDefault="00E53D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E-mail Address  </w:t>
      </w:r>
    </w:p>
    <w:p w14:paraId="2F1A7342" w14:textId="77777777" w:rsidR="005D733E" w:rsidRDefault="00E53D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Signature                                                </w:t>
      </w:r>
    </w:p>
    <w:p w14:paraId="24C47C21" w14:textId="77777777" w:rsidR="005D733E" w:rsidRDefault="005D733E">
      <w:pPr>
        <w:rPr>
          <w:rFonts w:cs="Calibri"/>
          <w:sz w:val="24"/>
          <w:szCs w:val="24"/>
        </w:rPr>
      </w:pPr>
    </w:p>
    <w:sectPr w:rsidR="005D733E"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6EE74" w14:textId="77777777" w:rsidR="00E53D3F" w:rsidRDefault="00E53D3F">
      <w:pPr>
        <w:spacing w:after="0" w:line="240" w:lineRule="auto"/>
      </w:pPr>
      <w:r>
        <w:separator/>
      </w:r>
    </w:p>
  </w:endnote>
  <w:endnote w:type="continuationSeparator" w:id="0">
    <w:p w14:paraId="48B19559" w14:textId="77777777" w:rsidR="00E53D3F" w:rsidRDefault="00E5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7731" w14:textId="77777777" w:rsidR="00F306FB" w:rsidRDefault="00E53D3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5A62" w14:textId="77777777" w:rsidR="00E53D3F" w:rsidRDefault="00E53D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F54478" w14:textId="77777777" w:rsidR="00E53D3F" w:rsidRDefault="00E5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377"/>
    <w:multiLevelType w:val="multilevel"/>
    <w:tmpl w:val="AE1C1268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0FAA0E6F"/>
    <w:multiLevelType w:val="multilevel"/>
    <w:tmpl w:val="B370724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C9B2021"/>
    <w:multiLevelType w:val="multilevel"/>
    <w:tmpl w:val="A8C07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746"/>
    <w:multiLevelType w:val="multilevel"/>
    <w:tmpl w:val="01D497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4" w15:restartNumberingAfterBreak="0">
    <w:nsid w:val="362906B5"/>
    <w:multiLevelType w:val="multilevel"/>
    <w:tmpl w:val="08E0C162"/>
    <w:lvl w:ilvl="0">
      <w:start w:val="1"/>
      <w:numFmt w:val="decimal"/>
      <w:lvlText w:val="%1"/>
      <w:lvlJc w:val="left"/>
      <w:pPr>
        <w:ind w:left="360" w:hanging="360"/>
      </w:pPr>
      <w:rPr>
        <w:rFonts w:cs="Calibri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/>
      </w:rPr>
    </w:lvl>
  </w:abstractNum>
  <w:abstractNum w:abstractNumId="5" w15:restartNumberingAfterBreak="0">
    <w:nsid w:val="38FF407A"/>
    <w:multiLevelType w:val="multilevel"/>
    <w:tmpl w:val="98C098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0556C3"/>
    <w:multiLevelType w:val="multilevel"/>
    <w:tmpl w:val="A2D2CC98"/>
    <w:styleLink w:val="LFO1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7C75012"/>
    <w:multiLevelType w:val="multilevel"/>
    <w:tmpl w:val="297CF7F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8" w15:restartNumberingAfterBreak="0">
    <w:nsid w:val="6FDD40FE"/>
    <w:multiLevelType w:val="multilevel"/>
    <w:tmpl w:val="0C0C847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74A47859"/>
    <w:multiLevelType w:val="multilevel"/>
    <w:tmpl w:val="6F6E608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733E"/>
    <w:rsid w:val="005276E0"/>
    <w:rsid w:val="005D733E"/>
    <w:rsid w:val="00B10538"/>
    <w:rsid w:val="00CD3839"/>
    <w:rsid w:val="00E53D3F"/>
    <w:rsid w:val="00E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3DFF"/>
  <w15:docId w15:val="{BA9C0747-02BC-4723-B40E-E414801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ja-JP" w:bidi="ar-SA"/>
      </w:rPr>
    </w:rPrDefault>
    <w:pPrDefault>
      <w:pPr>
        <w:autoSpaceDN w:val="0"/>
        <w:spacing w:after="24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ddress">
    <w:name w:val="Address"/>
    <w:basedOn w:val="Normal"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pPr>
      <w:spacing w:after="480" w:line="240" w:lineRule="auto"/>
    </w:pPr>
  </w:style>
  <w:style w:type="character" w:customStyle="1" w:styleId="SignatureChar">
    <w:name w:val="Signature Char"/>
    <w:basedOn w:val="DefaultParagraphFont"/>
  </w:style>
  <w:style w:type="paragraph" w:styleId="ListNumber">
    <w:name w:val="List Number"/>
    <w:basedOn w:val="Normal"/>
    <w:pPr>
      <w:numPr>
        <w:numId w:val="1"/>
      </w:numPr>
      <w:spacing w:before="240"/>
    </w:pPr>
  </w:style>
  <w:style w:type="paragraph" w:styleId="Closing">
    <w:name w:val="Closing"/>
    <w:basedOn w:val="Normal"/>
    <w:pPr>
      <w:spacing w:after="600" w:line="240" w:lineRule="auto"/>
    </w:pPr>
  </w:style>
  <w:style w:type="character" w:customStyle="1" w:styleId="ClosingChar">
    <w:name w:val="Closing Char"/>
    <w:basedOn w:val="DefaultParagraphFont"/>
  </w:style>
  <w:style w:type="paragraph" w:styleId="Date">
    <w:name w:val="Date"/>
    <w:basedOn w:val="Normal"/>
    <w:next w:val="Normal"/>
    <w:pPr>
      <w:spacing w:before="360" w:after="360"/>
    </w:pPr>
  </w:style>
  <w:style w:type="character" w:customStyle="1" w:styleId="DateChar">
    <w:name w:val="Date Char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kern w:val="0"/>
      <w:sz w:val="24"/>
      <w:szCs w:val="24"/>
      <w:lang w:val="en-GB" w:eastAsia="hu-HU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kern w:val="0"/>
      <w:sz w:val="24"/>
      <w:szCs w:val="24"/>
      <w:lang w:val="en-GB" w:eastAsia="hu-HU"/>
    </w:rPr>
  </w:style>
  <w:style w:type="numbering" w:customStyle="1" w:styleId="LFO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quest%20for%20student%20profile%20(form%20lette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Request%20for%20student%20profile%20(form%20letter)</Template>
  <TotalTime>9</TotalTime>
  <Pages>14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Hengameh Ahadpour</dc:creator>
  <cp:lastModifiedBy>Hengameh Ahadpour</cp:lastModifiedBy>
  <cp:revision>4</cp:revision>
  <dcterms:created xsi:type="dcterms:W3CDTF">2018-09-27T13:32:00Z</dcterms:created>
  <dcterms:modified xsi:type="dcterms:W3CDTF">2018-09-27T13:41:00Z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</Properties>
</file>