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AE" w:rsidRPr="005121AC" w:rsidRDefault="00B852AE" w:rsidP="00ED37DE">
      <w:pPr>
        <w:jc w:val="right"/>
        <w:rPr>
          <w:rFonts w:ascii="Arial" w:hAnsi="Arial" w:cs="Arial"/>
        </w:rPr>
      </w:pPr>
    </w:p>
    <w:p w:rsidR="00DE5048" w:rsidRPr="005121AC" w:rsidRDefault="00DE5048" w:rsidP="00DE5048">
      <w:pPr>
        <w:rPr>
          <w:rFonts w:ascii="Arial" w:hAnsi="Arial" w:cs="Arial"/>
        </w:rPr>
      </w:pPr>
    </w:p>
    <w:p w:rsidR="00DE5048" w:rsidRPr="005121AC" w:rsidRDefault="00DE5048" w:rsidP="00DE5048">
      <w:pPr>
        <w:rPr>
          <w:rFonts w:ascii="Arial" w:hAnsi="Arial" w:cs="Arial"/>
        </w:rPr>
      </w:pPr>
    </w:p>
    <w:p w:rsidR="00CD1E54" w:rsidRPr="005121AC" w:rsidRDefault="00CD1E54" w:rsidP="00CD1E54">
      <w:p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</w:p>
    <w:p w:rsidR="00CD1E54" w:rsidRPr="005121AC" w:rsidRDefault="00CD1E54" w:rsidP="00CD1E54">
      <w:pPr>
        <w:pStyle w:val="Heading2"/>
        <w:numPr>
          <w:ilvl w:val="0"/>
          <w:numId w:val="0"/>
        </w:numPr>
        <w:tabs>
          <w:tab w:val="left" w:pos="7230"/>
        </w:tabs>
        <w:rPr>
          <w:i w:val="0"/>
          <w:sz w:val="32"/>
          <w:szCs w:val="32"/>
          <w:u w:val="single"/>
        </w:rPr>
      </w:pPr>
      <w:r w:rsidRPr="005121AC">
        <w:rPr>
          <w:i w:val="0"/>
          <w:sz w:val="32"/>
          <w:szCs w:val="32"/>
          <w:u w:val="single"/>
        </w:rPr>
        <w:t>Sporting Program</w:t>
      </w:r>
    </w:p>
    <w:p w:rsidR="00CD1E54" w:rsidRPr="005121AC" w:rsidRDefault="00CD1E54" w:rsidP="00CD1E54">
      <w:pPr>
        <w:tabs>
          <w:tab w:val="left" w:pos="7230"/>
        </w:tabs>
        <w:spacing w:after="0" w:line="240" w:lineRule="auto"/>
        <w:jc w:val="both"/>
        <w:rPr>
          <w:rFonts w:ascii="Arial" w:hAnsi="Arial" w:cs="Arial"/>
          <w:b/>
        </w:rPr>
      </w:pPr>
    </w:p>
    <w:p w:rsidR="00CD1E54" w:rsidRPr="005121AC" w:rsidRDefault="00CD1E54" w:rsidP="00A51715">
      <w:pPr>
        <w:tabs>
          <w:tab w:val="left" w:pos="723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21AC">
        <w:rPr>
          <w:rFonts w:ascii="Arial" w:hAnsi="Arial" w:cs="Arial"/>
          <w:b/>
          <w:sz w:val="24"/>
          <w:szCs w:val="24"/>
        </w:rPr>
        <w:t>Scheduling of Events</w:t>
      </w:r>
    </w:p>
    <w:p w:rsidR="00CD1E54" w:rsidRPr="005121AC" w:rsidRDefault="00CD1E54" w:rsidP="00A51715">
      <w:pPr>
        <w:pStyle w:val="ListParagraph"/>
        <w:numPr>
          <w:ilvl w:val="0"/>
          <w:numId w:val="6"/>
        </w:numPr>
        <w:tabs>
          <w:tab w:val="left" w:pos="7230"/>
        </w:tabs>
        <w:spacing w:after="0" w:line="240" w:lineRule="auto"/>
        <w:jc w:val="both"/>
        <w:rPr>
          <w:rFonts w:ascii="Arial" w:eastAsia="Calibri" w:hAnsi="Arial" w:cs="Arial"/>
        </w:rPr>
      </w:pPr>
      <w:r w:rsidRPr="005121AC">
        <w:rPr>
          <w:rFonts w:ascii="Arial" w:eastAsia="Calibri" w:hAnsi="Arial" w:cs="Arial"/>
        </w:rPr>
        <w:t>See rule 41.4.1</w:t>
      </w:r>
    </w:p>
    <w:p w:rsidR="00CD1E54" w:rsidRPr="00050554" w:rsidRDefault="00CD1E54" w:rsidP="00A51715">
      <w:pPr>
        <w:pStyle w:val="ListParagraph"/>
        <w:numPr>
          <w:ilvl w:val="0"/>
          <w:numId w:val="6"/>
        </w:numPr>
        <w:tabs>
          <w:tab w:val="left" w:pos="7230"/>
        </w:tabs>
        <w:spacing w:after="0" w:line="240" w:lineRule="auto"/>
        <w:jc w:val="both"/>
        <w:rPr>
          <w:rFonts w:ascii="Arial" w:eastAsia="Calibri" w:hAnsi="Arial" w:cs="Arial"/>
        </w:rPr>
      </w:pPr>
      <w:r w:rsidRPr="005121AC">
        <w:rPr>
          <w:rFonts w:ascii="Arial" w:eastAsia="Calibri" w:hAnsi="Arial" w:cs="Arial"/>
        </w:rPr>
        <w:t xml:space="preserve">The scheduling of events (sporting program) </w:t>
      </w:r>
      <w:r w:rsidRPr="00050554">
        <w:rPr>
          <w:rFonts w:ascii="Arial" w:eastAsia="Calibri" w:hAnsi="Arial" w:cs="Arial"/>
        </w:rPr>
        <w:t xml:space="preserve">must be agreed with the ICF CSL Committee via the appointed Technical Delegate, 12 months in advance of the </w:t>
      </w:r>
      <w:r w:rsidR="005121AC" w:rsidRPr="00050554">
        <w:rPr>
          <w:rFonts w:ascii="Arial" w:eastAsia="Calibri" w:hAnsi="Arial" w:cs="Arial"/>
        </w:rPr>
        <w:t>r</w:t>
      </w:r>
      <w:r w:rsidR="00F52AD1" w:rsidRPr="00050554">
        <w:rPr>
          <w:rFonts w:ascii="Arial" w:eastAsia="Calibri" w:hAnsi="Arial" w:cs="Arial"/>
        </w:rPr>
        <w:t xml:space="preserve">elevant </w:t>
      </w:r>
      <w:r w:rsidRPr="00050554">
        <w:rPr>
          <w:rFonts w:ascii="Arial" w:eastAsia="Calibri" w:hAnsi="Arial" w:cs="Arial"/>
        </w:rPr>
        <w:t>World Championships</w:t>
      </w:r>
      <w:r w:rsidR="00F52AD1" w:rsidRPr="00050554">
        <w:rPr>
          <w:rFonts w:ascii="Arial" w:eastAsia="Calibri" w:hAnsi="Arial" w:cs="Arial"/>
        </w:rPr>
        <w:t xml:space="preserve"> race</w:t>
      </w:r>
      <w:r w:rsidRPr="00050554">
        <w:rPr>
          <w:rFonts w:ascii="Arial" w:eastAsia="Calibri" w:hAnsi="Arial" w:cs="Arial"/>
        </w:rPr>
        <w:t xml:space="preserve">, and between 6-12 months </w:t>
      </w:r>
      <w:r w:rsidR="00F52AD1" w:rsidRPr="00050554">
        <w:rPr>
          <w:rFonts w:ascii="Arial" w:eastAsia="Calibri" w:hAnsi="Arial" w:cs="Arial"/>
        </w:rPr>
        <w:t xml:space="preserve">in advance of the relevant </w:t>
      </w:r>
      <w:r w:rsidRPr="00050554">
        <w:rPr>
          <w:rFonts w:ascii="Arial" w:eastAsia="Calibri" w:hAnsi="Arial" w:cs="Arial"/>
        </w:rPr>
        <w:t>World Cup Series race.</w:t>
      </w:r>
    </w:p>
    <w:p w:rsidR="00CD1E54" w:rsidRPr="00050554" w:rsidRDefault="00CD1E54" w:rsidP="00A51715">
      <w:pPr>
        <w:pStyle w:val="ListParagraph"/>
        <w:numPr>
          <w:ilvl w:val="0"/>
          <w:numId w:val="6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050554">
        <w:rPr>
          <w:rFonts w:ascii="Arial" w:eastAsia="Calibri" w:hAnsi="Arial" w:cs="Arial"/>
        </w:rPr>
        <w:t>Once agreed the Sporting program can only be varied with permission of the ICF CSLC via the appointed Technical Delegate</w:t>
      </w:r>
    </w:p>
    <w:p w:rsidR="005121AC" w:rsidRPr="00050554" w:rsidRDefault="00CD1E54" w:rsidP="00A51715">
      <w:pPr>
        <w:pStyle w:val="ListParagraph"/>
        <w:numPr>
          <w:ilvl w:val="0"/>
          <w:numId w:val="6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Team events when held, should occur either before or after the completion of the Individual events (Heats, Semi</w:t>
      </w:r>
      <w:r w:rsidR="00F52AD1" w:rsidRPr="00050554">
        <w:rPr>
          <w:rFonts w:ascii="Arial" w:hAnsi="Arial" w:cs="Arial"/>
        </w:rPr>
        <w:t>-</w:t>
      </w:r>
      <w:r w:rsidRPr="00050554">
        <w:rPr>
          <w:rFonts w:ascii="Arial" w:hAnsi="Arial" w:cs="Arial"/>
        </w:rPr>
        <w:t>final</w:t>
      </w:r>
      <w:r w:rsidR="00F52AD1" w:rsidRPr="00050554">
        <w:rPr>
          <w:rFonts w:ascii="Arial" w:hAnsi="Arial" w:cs="Arial"/>
        </w:rPr>
        <w:t>s</w:t>
      </w:r>
      <w:r w:rsidRPr="00050554">
        <w:rPr>
          <w:rFonts w:ascii="Arial" w:hAnsi="Arial" w:cs="Arial"/>
        </w:rPr>
        <w:t xml:space="preserve"> and Final</w:t>
      </w:r>
      <w:r w:rsidR="00F52AD1" w:rsidRPr="00050554">
        <w:rPr>
          <w:rFonts w:ascii="Arial" w:hAnsi="Arial" w:cs="Arial"/>
        </w:rPr>
        <w:t>s</w:t>
      </w:r>
      <w:r w:rsidR="005121AC" w:rsidRPr="00050554">
        <w:rPr>
          <w:rFonts w:ascii="Arial" w:hAnsi="Arial" w:cs="Arial"/>
        </w:rPr>
        <w:t>)</w:t>
      </w:r>
      <w:r w:rsidRPr="00050554">
        <w:rPr>
          <w:rFonts w:ascii="Arial" w:hAnsi="Arial" w:cs="Arial"/>
        </w:rPr>
        <w:t>.</w:t>
      </w:r>
      <w:r w:rsidR="00F52AD1" w:rsidRPr="00050554">
        <w:rPr>
          <w:rFonts w:ascii="Arial" w:hAnsi="Arial" w:cs="Arial"/>
        </w:rPr>
        <w:t xml:space="preserve"> </w:t>
      </w:r>
    </w:p>
    <w:p w:rsidR="00CD1E54" w:rsidRPr="00050554" w:rsidRDefault="00CD1E54" w:rsidP="00A51715">
      <w:pPr>
        <w:pStyle w:val="ListParagraph"/>
        <w:numPr>
          <w:ilvl w:val="0"/>
          <w:numId w:val="6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 xml:space="preserve">Consideration should be given </w:t>
      </w:r>
      <w:r w:rsidR="00F52AD1" w:rsidRPr="00050554">
        <w:rPr>
          <w:rFonts w:ascii="Arial" w:hAnsi="Arial" w:cs="Arial"/>
        </w:rPr>
        <w:t xml:space="preserve">in </w:t>
      </w:r>
      <w:r w:rsidRPr="00050554">
        <w:rPr>
          <w:rFonts w:ascii="Arial" w:hAnsi="Arial" w:cs="Arial"/>
        </w:rPr>
        <w:t>the schedule to allow Athletes to compete in multiple events.</w:t>
      </w:r>
    </w:p>
    <w:p w:rsidR="00CD1E54" w:rsidRPr="00050554" w:rsidRDefault="00CD1E54" w:rsidP="00A51715">
      <w:pPr>
        <w:pStyle w:val="ListParagraph"/>
        <w:numPr>
          <w:ilvl w:val="0"/>
          <w:numId w:val="6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Once the upcoming Olympic schedule is known</w:t>
      </w:r>
      <w:r w:rsidR="0070206B" w:rsidRPr="00050554">
        <w:rPr>
          <w:rFonts w:ascii="Arial" w:hAnsi="Arial" w:cs="Arial"/>
        </w:rPr>
        <w:t>,</w:t>
      </w:r>
      <w:r w:rsidRPr="00050554">
        <w:rPr>
          <w:rFonts w:ascii="Arial" w:hAnsi="Arial" w:cs="Arial"/>
        </w:rPr>
        <w:t xml:space="preserve"> if possible</w:t>
      </w:r>
      <w:r w:rsidR="0070206B" w:rsidRPr="00050554">
        <w:rPr>
          <w:rFonts w:ascii="Arial" w:hAnsi="Arial" w:cs="Arial"/>
        </w:rPr>
        <w:t>,</w:t>
      </w:r>
      <w:r w:rsidRPr="00050554">
        <w:rPr>
          <w:rFonts w:ascii="Arial" w:hAnsi="Arial" w:cs="Arial"/>
        </w:rPr>
        <w:t xml:space="preserve"> the spo</w:t>
      </w:r>
      <w:r w:rsidR="0070206B" w:rsidRPr="00050554">
        <w:rPr>
          <w:rFonts w:ascii="Arial" w:hAnsi="Arial" w:cs="Arial"/>
        </w:rPr>
        <w:t>r</w:t>
      </w:r>
      <w:r w:rsidRPr="00050554">
        <w:rPr>
          <w:rFonts w:ascii="Arial" w:hAnsi="Arial" w:cs="Arial"/>
        </w:rPr>
        <w:t>ting program should reflect the Olympic schedule in order of events</w:t>
      </w:r>
    </w:p>
    <w:p w:rsidR="00CD1E54" w:rsidRPr="00050554" w:rsidRDefault="00CD1E54" w:rsidP="00A51715">
      <w:pPr>
        <w:pStyle w:val="ListParagraph"/>
        <w:numPr>
          <w:ilvl w:val="0"/>
          <w:numId w:val="6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Unless there is a significant reason to vary</w:t>
      </w:r>
      <w:r w:rsidR="0070206B" w:rsidRPr="00050554">
        <w:rPr>
          <w:rFonts w:ascii="Arial" w:hAnsi="Arial" w:cs="Arial"/>
        </w:rPr>
        <w:t>,</w:t>
      </w:r>
      <w:r w:rsidRPr="00050554">
        <w:rPr>
          <w:rFonts w:ascii="Arial" w:hAnsi="Arial" w:cs="Arial"/>
        </w:rPr>
        <w:t xml:space="preserve"> the events should be held in the following order;</w:t>
      </w:r>
    </w:p>
    <w:p w:rsidR="00F52AD1" w:rsidRPr="00050554" w:rsidRDefault="00F52AD1" w:rsidP="00F52AD1">
      <w:pPr>
        <w:pStyle w:val="ListParagraph"/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</w:p>
    <w:p w:rsidR="00F52AD1" w:rsidRPr="00050554" w:rsidRDefault="00F52AD1" w:rsidP="00F52AD1">
      <w:pPr>
        <w:pStyle w:val="ListParagraph"/>
        <w:numPr>
          <w:ilvl w:val="0"/>
          <w:numId w:val="13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World Championships</w:t>
      </w:r>
      <w:r w:rsidR="00722862" w:rsidRPr="00050554">
        <w:rPr>
          <w:rFonts w:ascii="Arial" w:hAnsi="Arial" w:cs="Arial"/>
        </w:rPr>
        <w:t xml:space="preserve"> – 5 day program</w:t>
      </w:r>
    </w:p>
    <w:p w:rsidR="00722862" w:rsidRPr="00050554" w:rsidRDefault="00722862" w:rsidP="00722862">
      <w:pPr>
        <w:pStyle w:val="ListParagraph"/>
        <w:numPr>
          <w:ilvl w:val="0"/>
          <w:numId w:val="14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Day 1  Team events Session 1:  C</w:t>
      </w:r>
      <w:r w:rsidR="00050554" w:rsidRPr="00050554">
        <w:rPr>
          <w:rFonts w:ascii="Arial" w:hAnsi="Arial" w:cs="Arial"/>
        </w:rPr>
        <w:t>1</w:t>
      </w:r>
      <w:r w:rsidRPr="00050554">
        <w:rPr>
          <w:rFonts w:ascii="Arial" w:hAnsi="Arial" w:cs="Arial"/>
        </w:rPr>
        <w:t>M, K1M, C1W</w:t>
      </w:r>
    </w:p>
    <w:p w:rsidR="00722862" w:rsidRPr="00050554" w:rsidRDefault="00722862" w:rsidP="00722862">
      <w:pPr>
        <w:pStyle w:val="ListParagraph"/>
        <w:tabs>
          <w:tab w:val="left" w:pos="7230"/>
        </w:tabs>
        <w:spacing w:after="0" w:line="240" w:lineRule="auto"/>
        <w:ind w:left="144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 xml:space="preserve">                                             </w:t>
      </w:r>
      <w:r w:rsidR="00050554" w:rsidRPr="00050554">
        <w:rPr>
          <w:rFonts w:ascii="Arial" w:hAnsi="Arial" w:cs="Arial"/>
        </w:rPr>
        <w:t xml:space="preserve"> </w:t>
      </w:r>
      <w:r w:rsidRPr="00050554">
        <w:rPr>
          <w:rFonts w:ascii="Arial" w:hAnsi="Arial" w:cs="Arial"/>
        </w:rPr>
        <w:t xml:space="preserve">Session 2:  </w:t>
      </w:r>
      <w:r w:rsidR="00050554" w:rsidRPr="00050554">
        <w:rPr>
          <w:rFonts w:ascii="Arial" w:hAnsi="Arial" w:cs="Arial"/>
        </w:rPr>
        <w:t>C2M</w:t>
      </w:r>
      <w:r w:rsidRPr="00050554">
        <w:rPr>
          <w:rFonts w:ascii="Arial" w:hAnsi="Arial" w:cs="Arial"/>
        </w:rPr>
        <w:t xml:space="preserve">, </w:t>
      </w:r>
      <w:r w:rsidR="00050554" w:rsidRPr="00050554">
        <w:rPr>
          <w:rFonts w:ascii="Arial" w:hAnsi="Arial" w:cs="Arial"/>
        </w:rPr>
        <w:t>K</w:t>
      </w:r>
      <w:r w:rsidRPr="00050554">
        <w:rPr>
          <w:rFonts w:ascii="Arial" w:hAnsi="Arial" w:cs="Arial"/>
        </w:rPr>
        <w:t>1</w:t>
      </w:r>
      <w:r w:rsidR="00252F0F">
        <w:rPr>
          <w:rFonts w:ascii="Arial" w:hAnsi="Arial" w:cs="Arial"/>
        </w:rPr>
        <w:t>W</w:t>
      </w:r>
    </w:p>
    <w:p w:rsidR="00722862" w:rsidRPr="00050554" w:rsidRDefault="00722862" w:rsidP="00722862">
      <w:pPr>
        <w:pStyle w:val="ListParagraph"/>
        <w:numPr>
          <w:ilvl w:val="0"/>
          <w:numId w:val="14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Day 2  Qualification Heats: C</w:t>
      </w:r>
      <w:r w:rsidR="00050554" w:rsidRPr="00050554">
        <w:rPr>
          <w:rFonts w:ascii="Arial" w:hAnsi="Arial" w:cs="Arial"/>
        </w:rPr>
        <w:t>1</w:t>
      </w:r>
      <w:r w:rsidRPr="00050554">
        <w:rPr>
          <w:rFonts w:ascii="Arial" w:hAnsi="Arial" w:cs="Arial"/>
        </w:rPr>
        <w:t>M, K1M, C1W</w:t>
      </w:r>
    </w:p>
    <w:p w:rsidR="00722862" w:rsidRPr="00050554" w:rsidRDefault="00722862" w:rsidP="00722862">
      <w:pPr>
        <w:pStyle w:val="ListParagraph"/>
        <w:numPr>
          <w:ilvl w:val="0"/>
          <w:numId w:val="14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 xml:space="preserve">Day 3  Qualification Heats: </w:t>
      </w:r>
      <w:r w:rsidR="00050554" w:rsidRPr="00050554">
        <w:rPr>
          <w:rFonts w:ascii="Arial" w:hAnsi="Arial" w:cs="Arial"/>
        </w:rPr>
        <w:t xml:space="preserve">C2M, </w:t>
      </w:r>
      <w:r w:rsidRPr="00050554">
        <w:rPr>
          <w:rFonts w:ascii="Arial" w:hAnsi="Arial" w:cs="Arial"/>
        </w:rPr>
        <w:t>K1W</w:t>
      </w:r>
    </w:p>
    <w:p w:rsidR="00722862" w:rsidRPr="00050554" w:rsidRDefault="00722862" w:rsidP="00722862">
      <w:pPr>
        <w:pStyle w:val="ListParagraph"/>
        <w:numPr>
          <w:ilvl w:val="0"/>
          <w:numId w:val="14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 xml:space="preserve">Day 4  Semi-finals and Finals: </w:t>
      </w:r>
      <w:r w:rsidR="00050554" w:rsidRPr="00050554">
        <w:rPr>
          <w:rFonts w:ascii="Arial" w:hAnsi="Arial" w:cs="Arial"/>
        </w:rPr>
        <w:t>C1M, K1M, C1W</w:t>
      </w:r>
    </w:p>
    <w:p w:rsidR="00722862" w:rsidRPr="00050554" w:rsidRDefault="00722862" w:rsidP="00722862">
      <w:pPr>
        <w:pStyle w:val="ListParagraph"/>
        <w:numPr>
          <w:ilvl w:val="0"/>
          <w:numId w:val="14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Day 5  Se</w:t>
      </w:r>
      <w:r w:rsidR="006D5C20" w:rsidRPr="00050554">
        <w:rPr>
          <w:rFonts w:ascii="Arial" w:hAnsi="Arial" w:cs="Arial"/>
        </w:rPr>
        <w:t>mi</w:t>
      </w:r>
      <w:r w:rsidRPr="00050554">
        <w:rPr>
          <w:rFonts w:ascii="Arial" w:hAnsi="Arial" w:cs="Arial"/>
        </w:rPr>
        <w:t xml:space="preserve">-finals and Finals: </w:t>
      </w:r>
      <w:r w:rsidR="00050554" w:rsidRPr="00050554">
        <w:rPr>
          <w:rFonts w:ascii="Arial" w:hAnsi="Arial" w:cs="Arial"/>
        </w:rPr>
        <w:t xml:space="preserve">C2M, </w:t>
      </w:r>
      <w:r w:rsidRPr="00050554">
        <w:rPr>
          <w:rFonts w:ascii="Arial" w:hAnsi="Arial" w:cs="Arial"/>
        </w:rPr>
        <w:t xml:space="preserve">K1W, </w:t>
      </w:r>
    </w:p>
    <w:p w:rsidR="00722862" w:rsidRPr="00050554" w:rsidRDefault="00722862" w:rsidP="00722862">
      <w:p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</w:p>
    <w:p w:rsidR="00722862" w:rsidRPr="00050554" w:rsidRDefault="00722862" w:rsidP="00722862">
      <w:pPr>
        <w:pStyle w:val="ListParagraph"/>
        <w:numPr>
          <w:ilvl w:val="0"/>
          <w:numId w:val="13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World Cup Series Race – 3 day program</w:t>
      </w:r>
    </w:p>
    <w:p w:rsidR="00050554" w:rsidRPr="00050554" w:rsidRDefault="00722862" w:rsidP="00F35257">
      <w:pPr>
        <w:pStyle w:val="ListParagraph"/>
        <w:numPr>
          <w:ilvl w:val="0"/>
          <w:numId w:val="15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 xml:space="preserve">Day 1  Session 1: Heats  </w:t>
      </w:r>
      <w:r w:rsidR="00050554" w:rsidRPr="00050554">
        <w:rPr>
          <w:rFonts w:ascii="Arial" w:hAnsi="Arial" w:cs="Arial"/>
        </w:rPr>
        <w:t>C1M, K1M, C1W</w:t>
      </w:r>
    </w:p>
    <w:p w:rsidR="00F35257" w:rsidRPr="002036C9" w:rsidRDefault="00722862" w:rsidP="00F35257">
      <w:pPr>
        <w:pStyle w:val="ListParagraph"/>
        <w:numPr>
          <w:ilvl w:val="0"/>
          <w:numId w:val="15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2036C9">
        <w:rPr>
          <w:rFonts w:ascii="Arial" w:hAnsi="Arial" w:cs="Arial"/>
        </w:rPr>
        <w:t xml:space="preserve">            Session 2: Heats  </w:t>
      </w:r>
      <w:r w:rsidR="00050554" w:rsidRPr="002036C9">
        <w:rPr>
          <w:rFonts w:ascii="Arial" w:hAnsi="Arial" w:cs="Arial"/>
        </w:rPr>
        <w:t>C2M, K1W</w:t>
      </w:r>
    </w:p>
    <w:p w:rsidR="00F35257" w:rsidRPr="00050554" w:rsidRDefault="00F35257" w:rsidP="00F35257">
      <w:pPr>
        <w:pStyle w:val="ListParagraph"/>
        <w:numPr>
          <w:ilvl w:val="0"/>
          <w:numId w:val="15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Day 2  Semi-finals and Finals from Session 1 above</w:t>
      </w:r>
    </w:p>
    <w:p w:rsidR="00F35257" w:rsidRPr="00050554" w:rsidRDefault="00F35257" w:rsidP="00F35257">
      <w:pPr>
        <w:pStyle w:val="ListParagraph"/>
        <w:numPr>
          <w:ilvl w:val="0"/>
          <w:numId w:val="15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Day 3  Semi-finals and Finals from Session 2 above</w:t>
      </w:r>
    </w:p>
    <w:p w:rsidR="00436B12" w:rsidRPr="00050554" w:rsidRDefault="00436B12" w:rsidP="00A51715">
      <w:p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</w:p>
    <w:p w:rsidR="00436B12" w:rsidRPr="00050554" w:rsidRDefault="00436B12" w:rsidP="00A51715">
      <w:p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</w:p>
    <w:p w:rsidR="00CD1E54" w:rsidRPr="00050554" w:rsidRDefault="00CD1E54" w:rsidP="00A51715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050554">
        <w:rPr>
          <w:rFonts w:ascii="Arial" w:hAnsi="Arial" w:cs="Arial"/>
          <w:b/>
        </w:rPr>
        <w:t>Event program</w:t>
      </w:r>
    </w:p>
    <w:p w:rsidR="00CD1E54" w:rsidRPr="00050554" w:rsidRDefault="00CD1E54" w:rsidP="00A51715">
      <w:pPr>
        <w:pStyle w:val="ListParagraph"/>
        <w:numPr>
          <w:ilvl w:val="0"/>
          <w:numId w:val="7"/>
        </w:numPr>
        <w:tabs>
          <w:tab w:val="left" w:pos="723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At least 9 months prior to the World Championships</w:t>
      </w:r>
      <w:r w:rsidR="00F35257" w:rsidRPr="00050554">
        <w:rPr>
          <w:rFonts w:ascii="Arial" w:hAnsi="Arial" w:cs="Arial"/>
        </w:rPr>
        <w:t xml:space="preserve"> race,</w:t>
      </w:r>
      <w:r w:rsidRPr="00050554">
        <w:rPr>
          <w:rFonts w:ascii="Arial" w:hAnsi="Arial" w:cs="Arial"/>
        </w:rPr>
        <w:t xml:space="preserve"> and 6 months prior for a World Cup Series race</w:t>
      </w:r>
      <w:r w:rsidR="00F35257" w:rsidRPr="00050554">
        <w:rPr>
          <w:rFonts w:ascii="Arial" w:hAnsi="Arial" w:cs="Arial"/>
        </w:rPr>
        <w:t>,</w:t>
      </w:r>
      <w:r w:rsidRPr="00050554">
        <w:rPr>
          <w:rFonts w:ascii="Arial" w:hAnsi="Arial" w:cs="Arial"/>
        </w:rPr>
        <w:t xml:space="preserve"> a provisional event program should be published on the race website and distributed to Federations</w:t>
      </w:r>
    </w:p>
    <w:p w:rsidR="00CD1E54" w:rsidRPr="00050554" w:rsidRDefault="00CD1E54" w:rsidP="00A51715">
      <w:pPr>
        <w:pStyle w:val="ListParagraph"/>
        <w:numPr>
          <w:ilvl w:val="0"/>
          <w:numId w:val="7"/>
        </w:numPr>
        <w:tabs>
          <w:tab w:val="left" w:pos="723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This program must include;</w:t>
      </w:r>
    </w:p>
    <w:p w:rsidR="00CD1E54" w:rsidRPr="00050554" w:rsidRDefault="00CD1E54" w:rsidP="00A51715">
      <w:pPr>
        <w:pStyle w:val="ListParagraph"/>
        <w:numPr>
          <w:ilvl w:val="2"/>
          <w:numId w:val="7"/>
        </w:numPr>
        <w:tabs>
          <w:tab w:val="left" w:pos="7230"/>
        </w:tabs>
        <w:spacing w:after="0" w:line="240" w:lineRule="auto"/>
        <w:ind w:left="252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Pre competition training days and times</w:t>
      </w:r>
    </w:p>
    <w:p w:rsidR="00CD1E54" w:rsidRPr="00050554" w:rsidRDefault="00CD1E54" w:rsidP="00A51715">
      <w:pPr>
        <w:pStyle w:val="ListParagraph"/>
        <w:numPr>
          <w:ilvl w:val="2"/>
          <w:numId w:val="7"/>
        </w:numPr>
        <w:tabs>
          <w:tab w:val="left" w:pos="7230"/>
        </w:tabs>
        <w:spacing w:after="0" w:line="240" w:lineRule="auto"/>
        <w:ind w:left="252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Official training days and times</w:t>
      </w:r>
    </w:p>
    <w:p w:rsidR="00CD1E54" w:rsidRPr="00050554" w:rsidRDefault="00CD1E54" w:rsidP="00A51715">
      <w:pPr>
        <w:pStyle w:val="ListParagraph"/>
        <w:numPr>
          <w:ilvl w:val="2"/>
          <w:numId w:val="7"/>
        </w:numPr>
        <w:tabs>
          <w:tab w:val="left" w:pos="7230"/>
        </w:tabs>
        <w:spacing w:after="0" w:line="240" w:lineRule="auto"/>
        <w:ind w:left="252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Day and times course is closed to Competitors</w:t>
      </w:r>
    </w:p>
    <w:p w:rsidR="00CD1E54" w:rsidRPr="00050554" w:rsidRDefault="00CD1E54" w:rsidP="00A51715">
      <w:pPr>
        <w:pStyle w:val="ListParagraph"/>
        <w:numPr>
          <w:ilvl w:val="2"/>
          <w:numId w:val="7"/>
        </w:numPr>
        <w:tabs>
          <w:tab w:val="left" w:pos="7230"/>
        </w:tabs>
        <w:spacing w:after="0" w:line="240" w:lineRule="auto"/>
        <w:ind w:left="252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 xml:space="preserve">Team leaders meeting </w:t>
      </w:r>
    </w:p>
    <w:p w:rsidR="00CD1E54" w:rsidRPr="00050554" w:rsidRDefault="00CD1E54" w:rsidP="00A51715">
      <w:pPr>
        <w:pStyle w:val="ListParagraph"/>
        <w:numPr>
          <w:ilvl w:val="2"/>
          <w:numId w:val="7"/>
        </w:numPr>
        <w:tabs>
          <w:tab w:val="left" w:pos="7230"/>
        </w:tabs>
        <w:spacing w:after="0" w:line="240" w:lineRule="auto"/>
        <w:ind w:left="252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Course design timetable</w:t>
      </w:r>
    </w:p>
    <w:p w:rsidR="00CD1E54" w:rsidRPr="00050554" w:rsidRDefault="00CD1E54" w:rsidP="00A51715">
      <w:pPr>
        <w:pStyle w:val="ListParagraph"/>
        <w:numPr>
          <w:ilvl w:val="2"/>
          <w:numId w:val="7"/>
        </w:numPr>
        <w:tabs>
          <w:tab w:val="left" w:pos="7230"/>
        </w:tabs>
        <w:spacing w:after="0" w:line="240" w:lineRule="auto"/>
        <w:ind w:left="252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Bib distribution</w:t>
      </w:r>
    </w:p>
    <w:p w:rsidR="00CD1E54" w:rsidRPr="00050554" w:rsidRDefault="00CD1E54" w:rsidP="00A51715">
      <w:pPr>
        <w:pStyle w:val="ListParagraph"/>
        <w:numPr>
          <w:ilvl w:val="2"/>
          <w:numId w:val="7"/>
        </w:numPr>
        <w:tabs>
          <w:tab w:val="left" w:pos="7230"/>
        </w:tabs>
        <w:spacing w:after="0" w:line="240" w:lineRule="auto"/>
        <w:ind w:left="252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Boat control times</w:t>
      </w:r>
    </w:p>
    <w:p w:rsidR="00CD1E54" w:rsidRPr="00050554" w:rsidRDefault="00CD1E54" w:rsidP="00A51715">
      <w:pPr>
        <w:pStyle w:val="ListParagraph"/>
        <w:numPr>
          <w:ilvl w:val="2"/>
          <w:numId w:val="7"/>
        </w:numPr>
        <w:tabs>
          <w:tab w:val="left" w:pos="7230"/>
        </w:tabs>
        <w:spacing w:after="0" w:line="240" w:lineRule="auto"/>
        <w:ind w:left="252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Demonstration run day and time</w:t>
      </w:r>
    </w:p>
    <w:p w:rsidR="00CD1E54" w:rsidRPr="00050554" w:rsidRDefault="00CD1E54" w:rsidP="00A51715">
      <w:pPr>
        <w:pStyle w:val="ListParagraph"/>
        <w:numPr>
          <w:ilvl w:val="2"/>
          <w:numId w:val="7"/>
        </w:numPr>
        <w:tabs>
          <w:tab w:val="left" w:pos="7230"/>
        </w:tabs>
        <w:spacing w:after="0" w:line="240" w:lineRule="auto"/>
        <w:ind w:left="252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Day and time for each Session of the competition</w:t>
      </w:r>
    </w:p>
    <w:p w:rsidR="00CD1E54" w:rsidRPr="00050554" w:rsidRDefault="00CD1E54" w:rsidP="00A51715">
      <w:pPr>
        <w:pStyle w:val="ListParagraph"/>
        <w:numPr>
          <w:ilvl w:val="2"/>
          <w:numId w:val="7"/>
        </w:numPr>
        <w:tabs>
          <w:tab w:val="left" w:pos="7230"/>
        </w:tabs>
        <w:spacing w:after="0" w:line="240" w:lineRule="auto"/>
        <w:ind w:left="252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Events and phases to be held during each session of the competition</w:t>
      </w:r>
    </w:p>
    <w:p w:rsidR="00CD1E54" w:rsidRPr="00050554" w:rsidRDefault="00CD1E54" w:rsidP="00A51715">
      <w:pPr>
        <w:pStyle w:val="ListParagraph"/>
        <w:numPr>
          <w:ilvl w:val="2"/>
          <w:numId w:val="7"/>
        </w:numPr>
        <w:tabs>
          <w:tab w:val="left" w:pos="7230"/>
        </w:tabs>
        <w:spacing w:after="0" w:line="240" w:lineRule="auto"/>
        <w:ind w:left="252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lastRenderedPageBreak/>
        <w:t>Day and time of flower and medal ceremonies</w:t>
      </w:r>
    </w:p>
    <w:p w:rsidR="00CD1E54" w:rsidRPr="00050554" w:rsidRDefault="00CD1E54" w:rsidP="00A51715">
      <w:pPr>
        <w:pStyle w:val="ListParagraph"/>
        <w:numPr>
          <w:ilvl w:val="2"/>
          <w:numId w:val="7"/>
        </w:numPr>
        <w:tabs>
          <w:tab w:val="left" w:pos="7230"/>
        </w:tabs>
        <w:spacing w:after="0" w:line="240" w:lineRule="auto"/>
        <w:ind w:left="252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Start interval for each phase of the competition for each event</w:t>
      </w:r>
    </w:p>
    <w:p w:rsidR="00CD1E54" w:rsidRPr="00050554" w:rsidRDefault="00CD1E54" w:rsidP="00A51715">
      <w:pPr>
        <w:pStyle w:val="ListParagraph"/>
        <w:numPr>
          <w:ilvl w:val="2"/>
          <w:numId w:val="7"/>
        </w:numPr>
        <w:tabs>
          <w:tab w:val="left" w:pos="7230"/>
        </w:tabs>
        <w:spacing w:after="0" w:line="240" w:lineRule="auto"/>
        <w:ind w:left="252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Day and time of release of provisional start list</w:t>
      </w:r>
    </w:p>
    <w:p w:rsidR="00CD1E54" w:rsidRPr="00050554" w:rsidRDefault="00CD1E54" w:rsidP="00A51715">
      <w:pPr>
        <w:pStyle w:val="ListParagraph"/>
        <w:numPr>
          <w:ilvl w:val="2"/>
          <w:numId w:val="7"/>
        </w:numPr>
        <w:tabs>
          <w:tab w:val="left" w:pos="7230"/>
        </w:tabs>
        <w:spacing w:after="0" w:line="240" w:lineRule="auto"/>
        <w:ind w:left="252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Day and time of release of course map</w:t>
      </w:r>
    </w:p>
    <w:p w:rsidR="00CD1E54" w:rsidRPr="00050554" w:rsidRDefault="00CD1E54" w:rsidP="00A51715">
      <w:pPr>
        <w:pStyle w:val="ListParagraph"/>
        <w:numPr>
          <w:ilvl w:val="2"/>
          <w:numId w:val="7"/>
        </w:numPr>
        <w:tabs>
          <w:tab w:val="left" w:pos="7230"/>
        </w:tabs>
        <w:spacing w:after="0" w:line="240" w:lineRule="auto"/>
        <w:ind w:left="252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Venue opening times</w:t>
      </w:r>
    </w:p>
    <w:p w:rsidR="00EA4ED2" w:rsidRPr="00050554" w:rsidRDefault="00EA4ED2" w:rsidP="00A51715">
      <w:pPr>
        <w:pStyle w:val="ListParagraph"/>
        <w:numPr>
          <w:ilvl w:val="2"/>
          <w:numId w:val="7"/>
        </w:numPr>
        <w:tabs>
          <w:tab w:val="left" w:pos="7230"/>
        </w:tabs>
        <w:spacing w:after="0" w:line="240" w:lineRule="auto"/>
        <w:ind w:left="252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Water on and off times if applicable</w:t>
      </w:r>
    </w:p>
    <w:p w:rsidR="00CD1E54" w:rsidRPr="00050554" w:rsidRDefault="00CD1E54" w:rsidP="00A51715">
      <w:pPr>
        <w:tabs>
          <w:tab w:val="left" w:pos="7230"/>
        </w:tabs>
        <w:spacing w:after="0" w:line="240" w:lineRule="auto"/>
        <w:ind w:left="900"/>
        <w:jc w:val="both"/>
        <w:rPr>
          <w:rFonts w:ascii="Arial" w:hAnsi="Arial" w:cs="Arial"/>
        </w:rPr>
      </w:pPr>
    </w:p>
    <w:p w:rsidR="00CD1E54" w:rsidRPr="00050554" w:rsidRDefault="00CD1E54" w:rsidP="00A51715">
      <w:pPr>
        <w:pStyle w:val="ListParagraph"/>
        <w:numPr>
          <w:ilvl w:val="0"/>
          <w:numId w:val="7"/>
        </w:numPr>
        <w:tabs>
          <w:tab w:val="left" w:pos="723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This program could also include details of any functions for teams during the racing period</w:t>
      </w:r>
    </w:p>
    <w:p w:rsidR="00CD1E54" w:rsidRPr="00050554" w:rsidRDefault="00CD1E54" w:rsidP="00A51715">
      <w:pPr>
        <w:pStyle w:val="ListParagraph"/>
        <w:numPr>
          <w:ilvl w:val="0"/>
          <w:numId w:val="7"/>
        </w:numPr>
        <w:tabs>
          <w:tab w:val="left" w:pos="723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 xml:space="preserve">This program should be updated </w:t>
      </w:r>
      <w:r w:rsidR="00F35257" w:rsidRPr="00050554">
        <w:rPr>
          <w:rFonts w:ascii="Arial" w:hAnsi="Arial" w:cs="Arial"/>
        </w:rPr>
        <w:t xml:space="preserve">regularly and </w:t>
      </w:r>
      <w:r w:rsidRPr="00050554">
        <w:rPr>
          <w:rFonts w:ascii="Arial" w:hAnsi="Arial" w:cs="Arial"/>
        </w:rPr>
        <w:t>as necessary</w:t>
      </w:r>
    </w:p>
    <w:p w:rsidR="00CD1E54" w:rsidRPr="00050554" w:rsidRDefault="00CD1E54" w:rsidP="00A51715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1F7C96" w:rsidRPr="00050554" w:rsidRDefault="001F7C96" w:rsidP="00A51715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CD1E54" w:rsidRPr="00050554" w:rsidRDefault="00CD1E54" w:rsidP="00A51715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050554">
        <w:rPr>
          <w:rFonts w:ascii="Arial" w:hAnsi="Arial" w:cs="Arial"/>
          <w:b/>
        </w:rPr>
        <w:t>Detailed Competition Schedule</w:t>
      </w:r>
    </w:p>
    <w:p w:rsidR="00CD1E54" w:rsidRPr="00050554" w:rsidRDefault="00CD1E54" w:rsidP="00A51715">
      <w:pPr>
        <w:pStyle w:val="ListParagraph"/>
        <w:numPr>
          <w:ilvl w:val="0"/>
          <w:numId w:val="4"/>
        </w:numPr>
        <w:tabs>
          <w:tab w:val="left" w:pos="723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 xml:space="preserve">Once nominal entries close the Host Organising Committee (HOC) should prepare a </w:t>
      </w:r>
      <w:r w:rsidR="0070206B" w:rsidRPr="00050554">
        <w:rPr>
          <w:rFonts w:ascii="Arial" w:hAnsi="Arial" w:cs="Arial"/>
          <w:b/>
          <w:i/>
        </w:rPr>
        <w:t>Detailed Competition S</w:t>
      </w:r>
      <w:r w:rsidRPr="00050554">
        <w:rPr>
          <w:rFonts w:ascii="Arial" w:hAnsi="Arial" w:cs="Arial"/>
          <w:b/>
          <w:i/>
        </w:rPr>
        <w:t>chedule</w:t>
      </w:r>
      <w:r w:rsidRPr="00050554">
        <w:rPr>
          <w:rFonts w:ascii="Arial" w:hAnsi="Arial" w:cs="Arial"/>
        </w:rPr>
        <w:t xml:space="preserve"> which documents the sporting program.</w:t>
      </w:r>
    </w:p>
    <w:p w:rsidR="00CD1E54" w:rsidRPr="00050554" w:rsidRDefault="00CD1E54" w:rsidP="00A51715">
      <w:pPr>
        <w:pStyle w:val="ListParagraph"/>
        <w:numPr>
          <w:ilvl w:val="0"/>
          <w:numId w:val="4"/>
        </w:numPr>
        <w:tabs>
          <w:tab w:val="left" w:pos="723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 xml:space="preserve">Once prepared this document </w:t>
      </w:r>
      <w:r w:rsidR="00D45ACC" w:rsidRPr="00050554">
        <w:rPr>
          <w:rFonts w:ascii="Arial" w:hAnsi="Arial" w:cs="Arial"/>
        </w:rPr>
        <w:t xml:space="preserve">must </w:t>
      </w:r>
      <w:r w:rsidRPr="00050554">
        <w:rPr>
          <w:rFonts w:ascii="Arial" w:hAnsi="Arial" w:cs="Arial"/>
        </w:rPr>
        <w:t>be signed off by the Chief Judge (or delegate)</w:t>
      </w:r>
    </w:p>
    <w:p w:rsidR="00CD1E54" w:rsidRPr="00050554" w:rsidRDefault="00CD1E54" w:rsidP="00A51715">
      <w:pPr>
        <w:pStyle w:val="ListParagraph"/>
        <w:numPr>
          <w:ilvl w:val="0"/>
          <w:numId w:val="4"/>
        </w:numPr>
        <w:tabs>
          <w:tab w:val="left" w:pos="723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This document should be prepared and agreed at least 5 full days prior to the commencement of the competition for the World Championships and 3 full days prior to a World Cup Series race.</w:t>
      </w:r>
    </w:p>
    <w:p w:rsidR="00CD1E54" w:rsidRPr="00050554" w:rsidRDefault="00CD1E54" w:rsidP="00A51715">
      <w:pPr>
        <w:pStyle w:val="ListParagraph"/>
        <w:numPr>
          <w:ilvl w:val="0"/>
          <w:numId w:val="4"/>
        </w:numPr>
        <w:tabs>
          <w:tab w:val="left" w:pos="723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The Detailed Competition Schedule must clearly specify the following information;</w:t>
      </w:r>
    </w:p>
    <w:p w:rsidR="00CD1E54" w:rsidRPr="00050554" w:rsidRDefault="00CD1E54" w:rsidP="00A51715">
      <w:pPr>
        <w:pStyle w:val="ListParagraph"/>
        <w:numPr>
          <w:ilvl w:val="1"/>
          <w:numId w:val="4"/>
        </w:numPr>
        <w:tabs>
          <w:tab w:val="left" w:pos="7230"/>
        </w:tabs>
        <w:spacing w:after="0" w:line="240" w:lineRule="auto"/>
        <w:ind w:left="180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Time for each segment of the competition, in minutes, from the commencement of demonstration runs until the final medal ceremony including;</w:t>
      </w:r>
    </w:p>
    <w:p w:rsidR="00CD1E54" w:rsidRPr="00050554" w:rsidRDefault="00CD1E54" w:rsidP="00A51715">
      <w:pPr>
        <w:pStyle w:val="ListParagraph"/>
        <w:numPr>
          <w:ilvl w:val="2"/>
          <w:numId w:val="4"/>
        </w:numPr>
        <w:tabs>
          <w:tab w:val="left" w:pos="7230"/>
        </w:tabs>
        <w:spacing w:after="0" w:line="240" w:lineRule="auto"/>
        <w:ind w:left="252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Demonstration runs</w:t>
      </w:r>
    </w:p>
    <w:p w:rsidR="00CD1E54" w:rsidRPr="00050554" w:rsidRDefault="00CD1E54" w:rsidP="00A51715">
      <w:pPr>
        <w:pStyle w:val="ListParagraph"/>
        <w:numPr>
          <w:ilvl w:val="2"/>
          <w:numId w:val="4"/>
        </w:numPr>
        <w:tabs>
          <w:tab w:val="left" w:pos="7230"/>
        </w:tabs>
        <w:spacing w:after="0" w:line="240" w:lineRule="auto"/>
        <w:ind w:left="252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Competition rehearsal if relevant and within this period</w:t>
      </w:r>
    </w:p>
    <w:p w:rsidR="00CD1E54" w:rsidRPr="00050554" w:rsidRDefault="00CD1E54" w:rsidP="00A51715">
      <w:pPr>
        <w:pStyle w:val="ListParagraph"/>
        <w:numPr>
          <w:ilvl w:val="2"/>
          <w:numId w:val="4"/>
        </w:numPr>
        <w:tabs>
          <w:tab w:val="left" w:pos="7230"/>
        </w:tabs>
        <w:spacing w:after="0" w:line="240" w:lineRule="auto"/>
        <w:ind w:left="252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Foreruns for all sessions of competition as required</w:t>
      </w:r>
    </w:p>
    <w:p w:rsidR="00CD1E54" w:rsidRPr="00050554" w:rsidRDefault="00CD1E54" w:rsidP="00A51715">
      <w:pPr>
        <w:pStyle w:val="ListParagraph"/>
        <w:numPr>
          <w:ilvl w:val="2"/>
          <w:numId w:val="4"/>
        </w:numPr>
        <w:tabs>
          <w:tab w:val="left" w:pos="7230"/>
        </w:tabs>
        <w:spacing w:after="0" w:line="240" w:lineRule="auto"/>
        <w:ind w:left="252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Time for each event relevant to the entries,  for each phase of the competition</w:t>
      </w:r>
    </w:p>
    <w:p w:rsidR="00CD1E54" w:rsidRPr="00050554" w:rsidRDefault="00CD1E54" w:rsidP="00A51715">
      <w:pPr>
        <w:pStyle w:val="ListParagraph"/>
        <w:numPr>
          <w:ilvl w:val="2"/>
          <w:numId w:val="4"/>
        </w:numPr>
        <w:tabs>
          <w:tab w:val="left" w:pos="7230"/>
        </w:tabs>
        <w:spacing w:after="0" w:line="240" w:lineRule="auto"/>
        <w:ind w:left="252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Start interval for each event for each phase of the competition</w:t>
      </w:r>
    </w:p>
    <w:p w:rsidR="00CD1E54" w:rsidRPr="00050554" w:rsidRDefault="00CD1E54" w:rsidP="00A51715">
      <w:pPr>
        <w:pStyle w:val="ListParagraph"/>
        <w:numPr>
          <w:ilvl w:val="2"/>
          <w:numId w:val="4"/>
        </w:numPr>
        <w:tabs>
          <w:tab w:val="left" w:pos="7230"/>
        </w:tabs>
        <w:spacing w:after="0" w:line="240" w:lineRule="auto"/>
        <w:ind w:left="252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Interval between events for each phase of the competition</w:t>
      </w:r>
    </w:p>
    <w:p w:rsidR="00CD1E54" w:rsidRPr="00050554" w:rsidRDefault="00CD1E54" w:rsidP="00A51715">
      <w:pPr>
        <w:pStyle w:val="ListParagraph"/>
        <w:numPr>
          <w:ilvl w:val="2"/>
          <w:numId w:val="4"/>
        </w:numPr>
        <w:tabs>
          <w:tab w:val="left" w:pos="7230"/>
        </w:tabs>
        <w:spacing w:after="0" w:line="240" w:lineRule="auto"/>
        <w:ind w:left="252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Any other activity that may be occurring on the water during the period (eg freestyle paddling demonstration, flower ceremony departing on a raft etc)</w:t>
      </w:r>
    </w:p>
    <w:p w:rsidR="00CD1E54" w:rsidRPr="00050554" w:rsidRDefault="00CD1E54" w:rsidP="00A51715">
      <w:pPr>
        <w:pStyle w:val="ListParagraph"/>
        <w:numPr>
          <w:ilvl w:val="2"/>
          <w:numId w:val="4"/>
        </w:numPr>
        <w:tabs>
          <w:tab w:val="left" w:pos="7230"/>
        </w:tabs>
        <w:spacing w:after="0" w:line="240" w:lineRule="auto"/>
        <w:ind w:left="252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Flower ceremonies</w:t>
      </w:r>
    </w:p>
    <w:p w:rsidR="00CD1E54" w:rsidRPr="00050554" w:rsidRDefault="00CD1E54" w:rsidP="00A51715">
      <w:pPr>
        <w:pStyle w:val="ListParagraph"/>
        <w:numPr>
          <w:ilvl w:val="2"/>
          <w:numId w:val="4"/>
        </w:numPr>
        <w:tabs>
          <w:tab w:val="left" w:pos="7230"/>
        </w:tabs>
        <w:spacing w:after="0" w:line="240" w:lineRule="auto"/>
        <w:ind w:left="252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Medal presentation ceremonies for all events</w:t>
      </w:r>
    </w:p>
    <w:p w:rsidR="00CD1E54" w:rsidRPr="00050554" w:rsidRDefault="00CD1E54" w:rsidP="00A51715">
      <w:pPr>
        <w:pStyle w:val="ListParagraph"/>
        <w:numPr>
          <w:ilvl w:val="0"/>
          <w:numId w:val="4"/>
        </w:numPr>
        <w:tabs>
          <w:tab w:val="left" w:pos="723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Any specific relevant parameters that may</w:t>
      </w:r>
      <w:r w:rsidR="00D45ACC" w:rsidRPr="00050554">
        <w:rPr>
          <w:rFonts w:ascii="Arial" w:hAnsi="Arial" w:cs="Arial"/>
        </w:rPr>
        <w:t xml:space="preserve"> have an</w:t>
      </w:r>
      <w:r w:rsidRPr="00050554">
        <w:rPr>
          <w:rFonts w:ascii="Arial" w:hAnsi="Arial" w:cs="Arial"/>
        </w:rPr>
        <w:t xml:space="preserve"> impact </w:t>
      </w:r>
      <w:r w:rsidR="00D45ACC" w:rsidRPr="00050554">
        <w:rPr>
          <w:rFonts w:ascii="Arial" w:hAnsi="Arial" w:cs="Arial"/>
        </w:rPr>
        <w:t xml:space="preserve">on </w:t>
      </w:r>
      <w:r w:rsidRPr="00050554">
        <w:rPr>
          <w:rFonts w:ascii="Arial" w:hAnsi="Arial" w:cs="Arial"/>
        </w:rPr>
        <w:t>this schedule must also be documented</w:t>
      </w:r>
      <w:r w:rsidR="00D45ACC" w:rsidRPr="00050554">
        <w:rPr>
          <w:rFonts w:ascii="Arial" w:hAnsi="Arial" w:cs="Arial"/>
        </w:rPr>
        <w:t>.</w:t>
      </w:r>
      <w:r w:rsidRPr="00050554">
        <w:rPr>
          <w:rFonts w:ascii="Arial" w:hAnsi="Arial" w:cs="Arial"/>
        </w:rPr>
        <w:t xml:space="preserve"> </w:t>
      </w:r>
      <w:proofErr w:type="gramStart"/>
      <w:r w:rsidRPr="00050554">
        <w:rPr>
          <w:rFonts w:ascii="Arial" w:hAnsi="Arial" w:cs="Arial"/>
        </w:rPr>
        <w:t>eg</w:t>
      </w:r>
      <w:proofErr w:type="gramEnd"/>
      <w:r w:rsidRPr="00050554">
        <w:rPr>
          <w:rFonts w:ascii="Arial" w:hAnsi="Arial" w:cs="Arial"/>
        </w:rPr>
        <w:t xml:space="preserve"> scheduled TV broadcast times, water availability times.</w:t>
      </w:r>
    </w:p>
    <w:p w:rsidR="00CD1E54" w:rsidRPr="00050554" w:rsidRDefault="00CD1E54" w:rsidP="00A51715">
      <w:pPr>
        <w:pStyle w:val="ListParagraph"/>
        <w:numPr>
          <w:ilvl w:val="0"/>
          <w:numId w:val="4"/>
        </w:numPr>
        <w:tabs>
          <w:tab w:val="left" w:pos="723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Once agreed the Competition needs to be delivered to this schedule.</w:t>
      </w:r>
    </w:p>
    <w:p w:rsidR="00CD1E54" w:rsidRPr="005121AC" w:rsidRDefault="00CD1E54" w:rsidP="00A51715">
      <w:pPr>
        <w:pStyle w:val="ListParagraph"/>
        <w:numPr>
          <w:ilvl w:val="0"/>
          <w:numId w:val="4"/>
        </w:numPr>
        <w:tabs>
          <w:tab w:val="left" w:pos="723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The only method to vary this schedule for components of the competition is by</w:t>
      </w:r>
      <w:r w:rsidRPr="005121AC">
        <w:rPr>
          <w:rFonts w:ascii="Arial" w:hAnsi="Arial" w:cs="Arial"/>
        </w:rPr>
        <w:t xml:space="preserve"> negotiation with the Chief Judge, or as the CSL rules stipulate by a ruling of the Competition Committee or Jury, or agreement of majority of Team Managers (see rule 15.1.1)</w:t>
      </w:r>
    </w:p>
    <w:p w:rsidR="00CD1E54" w:rsidRPr="00050554" w:rsidRDefault="00CD1E54" w:rsidP="00A51715">
      <w:pPr>
        <w:pStyle w:val="ListParagraph"/>
        <w:numPr>
          <w:ilvl w:val="0"/>
          <w:numId w:val="4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A summarised version of this document</w:t>
      </w:r>
      <w:r w:rsidR="008C6522" w:rsidRPr="00050554">
        <w:rPr>
          <w:rFonts w:ascii="Arial" w:hAnsi="Arial" w:cs="Arial"/>
        </w:rPr>
        <w:t>,</w:t>
      </w:r>
      <w:r w:rsidRPr="00050554">
        <w:rPr>
          <w:rFonts w:ascii="Arial" w:hAnsi="Arial" w:cs="Arial"/>
        </w:rPr>
        <w:t xml:space="preserve"> including only relevant items</w:t>
      </w:r>
      <w:r w:rsidR="008C6522" w:rsidRPr="00050554">
        <w:rPr>
          <w:rFonts w:ascii="Arial" w:hAnsi="Arial" w:cs="Arial"/>
        </w:rPr>
        <w:t>,</w:t>
      </w:r>
      <w:r w:rsidRPr="00050554">
        <w:rPr>
          <w:rFonts w:ascii="Arial" w:hAnsi="Arial" w:cs="Arial"/>
        </w:rPr>
        <w:t xml:space="preserve"> may be distributed to Teams for their information </w:t>
      </w:r>
    </w:p>
    <w:p w:rsidR="00A51715" w:rsidRDefault="00A51715" w:rsidP="00CD1E54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050554" w:rsidRPr="005121AC" w:rsidRDefault="00050554" w:rsidP="00CD1E54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674124" w:rsidRPr="005121AC" w:rsidRDefault="00674124" w:rsidP="00CD1E54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5121AC">
        <w:rPr>
          <w:rFonts w:ascii="Arial" w:hAnsi="Arial" w:cs="Arial"/>
          <w:b/>
          <w:sz w:val="24"/>
          <w:szCs w:val="24"/>
        </w:rPr>
        <w:t>Scheduling the days prior to the competition days</w:t>
      </w:r>
    </w:p>
    <w:p w:rsidR="00A51715" w:rsidRPr="005121AC" w:rsidRDefault="008C6522" w:rsidP="00CD1E54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5121AC">
        <w:rPr>
          <w:rFonts w:ascii="Arial" w:hAnsi="Arial" w:cs="Arial"/>
        </w:rPr>
        <w:t xml:space="preserve">Appropriate consideration </w:t>
      </w:r>
      <w:r w:rsidR="00674124" w:rsidRPr="005121AC">
        <w:rPr>
          <w:rFonts w:ascii="Arial" w:hAnsi="Arial" w:cs="Arial"/>
        </w:rPr>
        <w:t>must be giv</w:t>
      </w:r>
      <w:r w:rsidR="00A51715" w:rsidRPr="005121AC">
        <w:rPr>
          <w:rFonts w:ascii="Arial" w:hAnsi="Arial" w:cs="Arial"/>
        </w:rPr>
        <w:t>e</w:t>
      </w:r>
      <w:r w:rsidR="00674124" w:rsidRPr="005121AC">
        <w:rPr>
          <w:rFonts w:ascii="Arial" w:hAnsi="Arial" w:cs="Arial"/>
        </w:rPr>
        <w:t xml:space="preserve">n to the scheduling </w:t>
      </w:r>
      <w:r w:rsidR="001F7C96" w:rsidRPr="005121AC">
        <w:rPr>
          <w:rFonts w:ascii="Arial" w:hAnsi="Arial" w:cs="Arial"/>
        </w:rPr>
        <w:t xml:space="preserve">of the days </w:t>
      </w:r>
      <w:r w:rsidR="00A51715" w:rsidRPr="005121AC">
        <w:rPr>
          <w:rFonts w:ascii="Arial" w:hAnsi="Arial" w:cs="Arial"/>
        </w:rPr>
        <w:t xml:space="preserve">prior to the </w:t>
      </w:r>
      <w:r w:rsidR="0095782A" w:rsidRPr="005121AC">
        <w:rPr>
          <w:rFonts w:ascii="Arial" w:hAnsi="Arial" w:cs="Arial"/>
        </w:rPr>
        <w:t>competition</w:t>
      </w:r>
      <w:r w:rsidR="00A51715" w:rsidRPr="005121AC">
        <w:rPr>
          <w:rFonts w:ascii="Arial" w:hAnsi="Arial" w:cs="Arial"/>
        </w:rPr>
        <w:t xml:space="preserve"> days</w:t>
      </w:r>
      <w:r w:rsidRPr="005121AC">
        <w:rPr>
          <w:rFonts w:ascii="Arial" w:hAnsi="Arial" w:cs="Arial"/>
        </w:rPr>
        <w:t>. T</w:t>
      </w:r>
      <w:r w:rsidR="0029565D" w:rsidRPr="005121AC">
        <w:rPr>
          <w:rFonts w:ascii="Arial" w:hAnsi="Arial" w:cs="Arial"/>
        </w:rPr>
        <w:t>his</w:t>
      </w:r>
      <w:r w:rsidRPr="005121AC">
        <w:rPr>
          <w:rFonts w:ascii="Arial" w:hAnsi="Arial" w:cs="Arial"/>
        </w:rPr>
        <w:t xml:space="preserve"> scheduling</w:t>
      </w:r>
      <w:r w:rsidR="0029565D" w:rsidRPr="005121AC">
        <w:rPr>
          <w:rFonts w:ascii="Arial" w:hAnsi="Arial" w:cs="Arial"/>
        </w:rPr>
        <w:t xml:space="preserve"> includes;</w:t>
      </w:r>
    </w:p>
    <w:p w:rsidR="0029565D" w:rsidRPr="005121AC" w:rsidRDefault="0029565D" w:rsidP="0029565D">
      <w:pPr>
        <w:tabs>
          <w:tab w:val="left" w:pos="723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5121AC">
        <w:rPr>
          <w:rFonts w:ascii="Arial" w:hAnsi="Arial" w:cs="Arial"/>
        </w:rPr>
        <w:t>Course Design</w:t>
      </w:r>
    </w:p>
    <w:p w:rsidR="0029565D" w:rsidRPr="005121AC" w:rsidRDefault="0029565D" w:rsidP="0029565D">
      <w:pPr>
        <w:tabs>
          <w:tab w:val="left" w:pos="723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5121AC">
        <w:rPr>
          <w:rFonts w:ascii="Arial" w:hAnsi="Arial" w:cs="Arial"/>
        </w:rPr>
        <w:t>Demonstration runs</w:t>
      </w:r>
    </w:p>
    <w:p w:rsidR="0029565D" w:rsidRPr="005121AC" w:rsidRDefault="0029565D" w:rsidP="0029565D">
      <w:pPr>
        <w:tabs>
          <w:tab w:val="left" w:pos="723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5121AC">
        <w:rPr>
          <w:rFonts w:ascii="Arial" w:hAnsi="Arial" w:cs="Arial"/>
        </w:rPr>
        <w:t xml:space="preserve">Course </w:t>
      </w:r>
      <w:r w:rsidR="00AA0870" w:rsidRPr="005121AC">
        <w:rPr>
          <w:rFonts w:ascii="Arial" w:hAnsi="Arial" w:cs="Arial"/>
        </w:rPr>
        <w:t>Construction</w:t>
      </w:r>
    </w:p>
    <w:p w:rsidR="0029565D" w:rsidRPr="005121AC" w:rsidRDefault="0029565D" w:rsidP="0029565D">
      <w:pPr>
        <w:tabs>
          <w:tab w:val="left" w:pos="723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5121AC">
        <w:rPr>
          <w:rFonts w:ascii="Arial" w:hAnsi="Arial" w:cs="Arial"/>
        </w:rPr>
        <w:lastRenderedPageBreak/>
        <w:t>Course approval</w:t>
      </w:r>
    </w:p>
    <w:p w:rsidR="0029565D" w:rsidRPr="005121AC" w:rsidRDefault="0029565D" w:rsidP="00CD1E54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1F7C96" w:rsidRPr="005121AC" w:rsidRDefault="001F7C96" w:rsidP="00CD1E54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29565D" w:rsidRPr="005121AC" w:rsidRDefault="0029565D" w:rsidP="00CD1E54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5121AC">
        <w:rPr>
          <w:rFonts w:ascii="Arial" w:hAnsi="Arial" w:cs="Arial"/>
          <w:b/>
          <w:sz w:val="24"/>
          <w:szCs w:val="24"/>
        </w:rPr>
        <w:t>Course Design</w:t>
      </w:r>
    </w:p>
    <w:p w:rsidR="0029565D" w:rsidRPr="005121AC" w:rsidRDefault="0029565D" w:rsidP="0029565D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5121AC">
        <w:rPr>
          <w:rFonts w:ascii="Arial" w:hAnsi="Arial" w:cs="Arial"/>
        </w:rPr>
        <w:t>The following should be taken into account when scheduling the time related to course design;</w:t>
      </w:r>
    </w:p>
    <w:p w:rsidR="00AA0870" w:rsidRPr="005121AC" w:rsidRDefault="00AA0870" w:rsidP="0029565D">
      <w:pPr>
        <w:pStyle w:val="ListParagraph"/>
        <w:numPr>
          <w:ilvl w:val="0"/>
          <w:numId w:val="8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5121AC">
        <w:rPr>
          <w:rFonts w:ascii="Arial" w:hAnsi="Arial" w:cs="Arial"/>
        </w:rPr>
        <w:t xml:space="preserve">For World Cups and ICF ranking races the scheduled time of the draw for </w:t>
      </w:r>
      <w:r w:rsidR="008C6522" w:rsidRPr="005121AC">
        <w:rPr>
          <w:rFonts w:ascii="Arial" w:hAnsi="Arial" w:cs="Arial"/>
        </w:rPr>
        <w:t xml:space="preserve">the </w:t>
      </w:r>
      <w:r w:rsidRPr="005121AC">
        <w:rPr>
          <w:rFonts w:ascii="Arial" w:hAnsi="Arial" w:cs="Arial"/>
        </w:rPr>
        <w:t>Course designer</w:t>
      </w:r>
      <w:r w:rsidR="008C6522" w:rsidRPr="005121AC">
        <w:rPr>
          <w:rFonts w:ascii="Arial" w:hAnsi="Arial" w:cs="Arial"/>
        </w:rPr>
        <w:t>s</w:t>
      </w:r>
    </w:p>
    <w:p w:rsidR="00AA0870" w:rsidRPr="005121AC" w:rsidRDefault="008C6522" w:rsidP="0029565D">
      <w:pPr>
        <w:pStyle w:val="ListParagraph"/>
        <w:numPr>
          <w:ilvl w:val="0"/>
          <w:numId w:val="8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5121AC">
        <w:rPr>
          <w:rFonts w:ascii="Arial" w:hAnsi="Arial" w:cs="Arial"/>
        </w:rPr>
        <w:t>Members of the Course D</w:t>
      </w:r>
      <w:r w:rsidR="00AA0870" w:rsidRPr="005121AC">
        <w:rPr>
          <w:rFonts w:ascii="Arial" w:hAnsi="Arial" w:cs="Arial"/>
        </w:rPr>
        <w:t>esign committee who are coaches of participating Federations</w:t>
      </w:r>
      <w:r w:rsidRPr="005121AC">
        <w:rPr>
          <w:rFonts w:ascii="Arial" w:hAnsi="Arial" w:cs="Arial"/>
        </w:rPr>
        <w:t>,</w:t>
      </w:r>
      <w:r w:rsidR="00AA0870" w:rsidRPr="005121AC">
        <w:rPr>
          <w:rFonts w:ascii="Arial" w:hAnsi="Arial" w:cs="Arial"/>
        </w:rPr>
        <w:t xml:space="preserve"> should be informed </w:t>
      </w:r>
      <w:r w:rsidRPr="005121AC">
        <w:rPr>
          <w:rFonts w:ascii="Arial" w:hAnsi="Arial" w:cs="Arial"/>
        </w:rPr>
        <w:t xml:space="preserve">of their appointment </w:t>
      </w:r>
      <w:r w:rsidR="00AA0870" w:rsidRPr="005121AC">
        <w:rPr>
          <w:rFonts w:ascii="Arial" w:hAnsi="Arial" w:cs="Arial"/>
        </w:rPr>
        <w:t>following their last official training session</w:t>
      </w:r>
    </w:p>
    <w:p w:rsidR="0029565D" w:rsidRPr="00050554" w:rsidRDefault="0029565D" w:rsidP="0029565D">
      <w:pPr>
        <w:pStyle w:val="ListParagraph"/>
        <w:numPr>
          <w:ilvl w:val="0"/>
          <w:numId w:val="8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5121AC">
        <w:rPr>
          <w:rFonts w:ascii="Arial" w:hAnsi="Arial" w:cs="Arial"/>
        </w:rPr>
        <w:t xml:space="preserve">The Course Design committee must </w:t>
      </w:r>
      <w:r w:rsidRPr="00050554">
        <w:rPr>
          <w:rFonts w:ascii="Arial" w:hAnsi="Arial" w:cs="Arial"/>
        </w:rPr>
        <w:t xml:space="preserve">have a minimum of </w:t>
      </w:r>
      <w:r w:rsidR="00050554" w:rsidRPr="00050554">
        <w:rPr>
          <w:rFonts w:ascii="Arial" w:hAnsi="Arial" w:cs="Arial"/>
        </w:rPr>
        <w:t>1.5 hours</w:t>
      </w:r>
      <w:r w:rsidRPr="00050554">
        <w:rPr>
          <w:rFonts w:ascii="Arial" w:hAnsi="Arial" w:cs="Arial"/>
        </w:rPr>
        <w:t xml:space="preserve"> to design the course prior to the </w:t>
      </w:r>
      <w:r w:rsidR="008C6522" w:rsidRPr="00050554">
        <w:rPr>
          <w:rFonts w:ascii="Arial" w:hAnsi="Arial" w:cs="Arial"/>
        </w:rPr>
        <w:t xml:space="preserve">commencement of the </w:t>
      </w:r>
      <w:r w:rsidRPr="00050554">
        <w:rPr>
          <w:rFonts w:ascii="Arial" w:hAnsi="Arial" w:cs="Arial"/>
        </w:rPr>
        <w:t xml:space="preserve">course erection. </w:t>
      </w:r>
    </w:p>
    <w:p w:rsidR="0029565D" w:rsidRPr="00050554" w:rsidRDefault="008C6522" w:rsidP="0029565D">
      <w:pPr>
        <w:pStyle w:val="ListParagraph"/>
        <w:numPr>
          <w:ilvl w:val="0"/>
          <w:numId w:val="8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A</w:t>
      </w:r>
      <w:r w:rsidR="0029565D" w:rsidRPr="00050554">
        <w:rPr>
          <w:rFonts w:ascii="Arial" w:hAnsi="Arial" w:cs="Arial"/>
        </w:rPr>
        <w:t xml:space="preserve">t World Championships </w:t>
      </w:r>
      <w:r w:rsidR="005121AC" w:rsidRPr="00050554">
        <w:rPr>
          <w:rFonts w:ascii="Arial" w:hAnsi="Arial" w:cs="Arial"/>
        </w:rPr>
        <w:t>t</w:t>
      </w:r>
      <w:r w:rsidRPr="00050554">
        <w:rPr>
          <w:rFonts w:ascii="Arial" w:hAnsi="Arial" w:cs="Arial"/>
        </w:rPr>
        <w:t xml:space="preserve">he Course Design committee </w:t>
      </w:r>
      <w:r w:rsidR="0029565D" w:rsidRPr="00050554">
        <w:rPr>
          <w:rFonts w:ascii="Arial" w:hAnsi="Arial" w:cs="Arial"/>
        </w:rPr>
        <w:t>should</w:t>
      </w:r>
      <w:r w:rsidRPr="00050554">
        <w:rPr>
          <w:rFonts w:ascii="Arial" w:hAnsi="Arial" w:cs="Arial"/>
        </w:rPr>
        <w:t>, ideally,</w:t>
      </w:r>
      <w:r w:rsidR="0029565D" w:rsidRPr="00050554">
        <w:rPr>
          <w:rFonts w:ascii="Arial" w:hAnsi="Arial" w:cs="Arial"/>
        </w:rPr>
        <w:t xml:space="preserve"> commence four days prior to competition (Rule 41.11.6). </w:t>
      </w:r>
    </w:p>
    <w:p w:rsidR="0029565D" w:rsidRPr="00050554" w:rsidRDefault="008C6522" w:rsidP="0029565D">
      <w:pPr>
        <w:pStyle w:val="ListParagraph"/>
        <w:numPr>
          <w:ilvl w:val="0"/>
          <w:numId w:val="8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The Course D</w:t>
      </w:r>
      <w:r w:rsidR="0029565D" w:rsidRPr="00050554">
        <w:rPr>
          <w:rFonts w:ascii="Arial" w:hAnsi="Arial" w:cs="Arial"/>
        </w:rPr>
        <w:t>esign committee need</w:t>
      </w:r>
      <w:r w:rsidRPr="00050554">
        <w:rPr>
          <w:rFonts w:ascii="Arial" w:hAnsi="Arial" w:cs="Arial"/>
        </w:rPr>
        <w:t>s</w:t>
      </w:r>
      <w:r w:rsidR="0029565D" w:rsidRPr="00050554">
        <w:rPr>
          <w:rFonts w:ascii="Arial" w:hAnsi="Arial" w:cs="Arial"/>
        </w:rPr>
        <w:t xml:space="preserve"> hour</w:t>
      </w:r>
      <w:r w:rsidRPr="00050554">
        <w:rPr>
          <w:rFonts w:ascii="Arial" w:hAnsi="Arial" w:cs="Arial"/>
        </w:rPr>
        <w:t xml:space="preserve"> at least 1 hour</w:t>
      </w:r>
      <w:r w:rsidR="0029565D" w:rsidRPr="00050554">
        <w:rPr>
          <w:rFonts w:ascii="Arial" w:hAnsi="Arial" w:cs="Arial"/>
        </w:rPr>
        <w:t xml:space="preserve"> to accurately draw the course maps for publishing</w:t>
      </w:r>
      <w:r w:rsidR="001F7C96" w:rsidRPr="00050554">
        <w:rPr>
          <w:rFonts w:ascii="Arial" w:hAnsi="Arial" w:cs="Arial"/>
        </w:rPr>
        <w:t xml:space="preserve"> once the initial </w:t>
      </w:r>
      <w:r w:rsidRPr="00050554">
        <w:rPr>
          <w:rFonts w:ascii="Arial" w:hAnsi="Arial" w:cs="Arial"/>
        </w:rPr>
        <w:t xml:space="preserve">course </w:t>
      </w:r>
      <w:r w:rsidR="001F7C96" w:rsidRPr="00050554">
        <w:rPr>
          <w:rFonts w:ascii="Arial" w:hAnsi="Arial" w:cs="Arial"/>
        </w:rPr>
        <w:t>designs</w:t>
      </w:r>
      <w:r w:rsidRPr="00050554">
        <w:rPr>
          <w:rFonts w:ascii="Arial" w:hAnsi="Arial" w:cs="Arial"/>
        </w:rPr>
        <w:t xml:space="preserve"> have been completed</w:t>
      </w:r>
      <w:r w:rsidR="001F7C96" w:rsidRPr="00050554">
        <w:rPr>
          <w:rFonts w:ascii="Arial" w:hAnsi="Arial" w:cs="Arial"/>
        </w:rPr>
        <w:t>.</w:t>
      </w:r>
    </w:p>
    <w:p w:rsidR="0029565D" w:rsidRPr="00050554" w:rsidRDefault="0029565D" w:rsidP="0029565D">
      <w:pPr>
        <w:pStyle w:val="ListParagraph"/>
        <w:numPr>
          <w:ilvl w:val="0"/>
          <w:numId w:val="8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There should be adequate time allowed for the copy and distribution of the course maps</w:t>
      </w:r>
    </w:p>
    <w:p w:rsidR="0029565D" w:rsidRPr="00050554" w:rsidRDefault="0029565D" w:rsidP="0029565D">
      <w:pPr>
        <w:pStyle w:val="ListParagraph"/>
        <w:numPr>
          <w:ilvl w:val="0"/>
          <w:numId w:val="8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The course maps must be released a minimum of two hour</w:t>
      </w:r>
      <w:r w:rsidR="008C6522" w:rsidRPr="00050554">
        <w:rPr>
          <w:rFonts w:ascii="Arial" w:hAnsi="Arial" w:cs="Arial"/>
        </w:rPr>
        <w:t>s</w:t>
      </w:r>
      <w:r w:rsidRPr="00050554">
        <w:rPr>
          <w:rFonts w:ascii="Arial" w:hAnsi="Arial" w:cs="Arial"/>
        </w:rPr>
        <w:t xml:space="preserve"> prior to </w:t>
      </w:r>
      <w:r w:rsidR="008C6522" w:rsidRPr="00050554">
        <w:rPr>
          <w:rFonts w:ascii="Arial" w:hAnsi="Arial" w:cs="Arial"/>
        </w:rPr>
        <w:t xml:space="preserve">the </w:t>
      </w:r>
      <w:r w:rsidRPr="00050554">
        <w:rPr>
          <w:rFonts w:ascii="Arial" w:hAnsi="Arial" w:cs="Arial"/>
        </w:rPr>
        <w:t>demonstration  runs</w:t>
      </w:r>
    </w:p>
    <w:p w:rsidR="0029565D" w:rsidRPr="00050554" w:rsidRDefault="0029565D" w:rsidP="00CD1E54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1F7C96" w:rsidRPr="00050554" w:rsidRDefault="001F7C96" w:rsidP="00CD1E54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A51715" w:rsidRPr="00050554" w:rsidRDefault="00A51715" w:rsidP="00CD1E54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50554">
        <w:rPr>
          <w:rFonts w:ascii="Arial" w:hAnsi="Arial" w:cs="Arial"/>
          <w:b/>
          <w:sz w:val="24"/>
          <w:szCs w:val="24"/>
        </w:rPr>
        <w:t>Demo</w:t>
      </w:r>
      <w:r w:rsidR="00AA0870" w:rsidRPr="00050554">
        <w:rPr>
          <w:rFonts w:ascii="Arial" w:hAnsi="Arial" w:cs="Arial"/>
          <w:b/>
          <w:sz w:val="24"/>
          <w:szCs w:val="24"/>
        </w:rPr>
        <w:t xml:space="preserve">nstration </w:t>
      </w:r>
      <w:r w:rsidRPr="00050554">
        <w:rPr>
          <w:rFonts w:ascii="Arial" w:hAnsi="Arial" w:cs="Arial"/>
          <w:b/>
          <w:sz w:val="24"/>
          <w:szCs w:val="24"/>
        </w:rPr>
        <w:t>runs</w:t>
      </w:r>
    </w:p>
    <w:p w:rsidR="00AA0870" w:rsidRPr="00B265EC" w:rsidRDefault="00AA0870" w:rsidP="00AA087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B265EC">
        <w:rPr>
          <w:rFonts w:ascii="Arial" w:hAnsi="Arial" w:cs="Arial"/>
        </w:rPr>
        <w:t>Demonstr</w:t>
      </w:r>
      <w:r w:rsidR="00050554" w:rsidRPr="00B265EC">
        <w:rPr>
          <w:rFonts w:ascii="Arial" w:hAnsi="Arial" w:cs="Arial"/>
        </w:rPr>
        <w:t>ation runs usually take around 2</w:t>
      </w:r>
      <w:r w:rsidRPr="00B265EC">
        <w:rPr>
          <w:rFonts w:ascii="Arial" w:hAnsi="Arial" w:cs="Arial"/>
        </w:rPr>
        <w:t>0 minutes per course</w:t>
      </w:r>
    </w:p>
    <w:p w:rsidR="001F7C96" w:rsidRPr="00B265EC" w:rsidRDefault="001F7C96" w:rsidP="001F7C96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B265EC">
        <w:rPr>
          <w:rFonts w:ascii="Arial" w:hAnsi="Arial" w:cs="Arial"/>
        </w:rPr>
        <w:t>Course approval follows</w:t>
      </w:r>
      <w:r w:rsidR="008C6522" w:rsidRPr="00B265EC">
        <w:rPr>
          <w:rFonts w:ascii="Arial" w:hAnsi="Arial" w:cs="Arial"/>
        </w:rPr>
        <w:t xml:space="preserve"> directly after the completion of</w:t>
      </w:r>
      <w:r w:rsidRPr="00B265EC">
        <w:rPr>
          <w:rFonts w:ascii="Arial" w:hAnsi="Arial" w:cs="Arial"/>
        </w:rPr>
        <w:t xml:space="preserve"> the demonstration runs</w:t>
      </w:r>
    </w:p>
    <w:p w:rsidR="00AA0870" w:rsidRPr="00B265EC" w:rsidRDefault="008C6522" w:rsidP="00AA087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B265EC">
        <w:rPr>
          <w:rFonts w:ascii="Arial" w:hAnsi="Arial" w:cs="Arial"/>
        </w:rPr>
        <w:t xml:space="preserve">Sufficient time should be allocated following Course approval </w:t>
      </w:r>
      <w:r w:rsidR="00AA0870" w:rsidRPr="00B265EC">
        <w:rPr>
          <w:rFonts w:ascii="Arial" w:hAnsi="Arial" w:cs="Arial"/>
        </w:rPr>
        <w:t>for the Demonstration runners to complete full length runs of the course eg. 10 Athletes at 1 minute is another 1</w:t>
      </w:r>
      <w:r w:rsidR="00050554" w:rsidRPr="00B265EC">
        <w:rPr>
          <w:rFonts w:ascii="Arial" w:hAnsi="Arial" w:cs="Arial"/>
        </w:rPr>
        <w:t>1</w:t>
      </w:r>
      <w:r w:rsidR="00AA0870" w:rsidRPr="00B265EC">
        <w:rPr>
          <w:rFonts w:ascii="Arial" w:hAnsi="Arial" w:cs="Arial"/>
        </w:rPr>
        <w:t xml:space="preserve"> minutes.</w:t>
      </w:r>
      <w:r w:rsidR="00050554" w:rsidRPr="00B265EC">
        <w:rPr>
          <w:rFonts w:ascii="Arial" w:hAnsi="Arial" w:cs="Arial"/>
        </w:rPr>
        <w:t xml:space="preserve"> </w:t>
      </w:r>
    </w:p>
    <w:p w:rsidR="00AA0870" w:rsidRPr="005121AC" w:rsidRDefault="00AA0870" w:rsidP="00CD1E54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1F7C96" w:rsidRPr="005121AC" w:rsidRDefault="001F7C96" w:rsidP="00CD1E54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A51715" w:rsidRPr="00050554" w:rsidRDefault="009F3082" w:rsidP="00CD1E54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50554">
        <w:rPr>
          <w:rFonts w:ascii="Arial" w:hAnsi="Arial" w:cs="Arial"/>
          <w:b/>
          <w:sz w:val="24"/>
          <w:szCs w:val="24"/>
        </w:rPr>
        <w:t xml:space="preserve">Course </w:t>
      </w:r>
      <w:r w:rsidR="00AA0870" w:rsidRPr="00050554">
        <w:rPr>
          <w:rFonts w:ascii="Arial" w:hAnsi="Arial" w:cs="Arial"/>
          <w:b/>
          <w:sz w:val="24"/>
          <w:szCs w:val="24"/>
        </w:rPr>
        <w:t>Construction</w:t>
      </w:r>
    </w:p>
    <w:p w:rsidR="00AA0870" w:rsidRPr="00050554" w:rsidRDefault="00AA0870" w:rsidP="00AA0870">
      <w:pPr>
        <w:pStyle w:val="ListParagraph"/>
        <w:numPr>
          <w:ilvl w:val="0"/>
          <w:numId w:val="11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050554">
        <w:rPr>
          <w:rFonts w:ascii="Arial" w:hAnsi="Arial" w:cs="Arial"/>
        </w:rPr>
        <w:t>Depending on the gate hanging system and the number of assistants</w:t>
      </w:r>
      <w:r w:rsidR="008C6522" w:rsidRPr="00050554">
        <w:rPr>
          <w:rFonts w:ascii="Arial" w:hAnsi="Arial" w:cs="Arial"/>
        </w:rPr>
        <w:t>,</w:t>
      </w:r>
      <w:r w:rsidRPr="00050554">
        <w:rPr>
          <w:rFonts w:ascii="Arial" w:hAnsi="Arial" w:cs="Arial"/>
        </w:rPr>
        <w:t xml:space="preserve"> course construction</w:t>
      </w:r>
      <w:r w:rsidR="005121AC" w:rsidRPr="00050554">
        <w:rPr>
          <w:rFonts w:ascii="Arial" w:hAnsi="Arial" w:cs="Arial"/>
          <w:strike/>
        </w:rPr>
        <w:t xml:space="preserve"> </w:t>
      </w:r>
      <w:r w:rsidR="008C6522" w:rsidRPr="00050554">
        <w:rPr>
          <w:rFonts w:ascii="Arial" w:hAnsi="Arial" w:cs="Arial"/>
        </w:rPr>
        <w:t xml:space="preserve">may </w:t>
      </w:r>
      <w:r w:rsidRPr="00050554">
        <w:rPr>
          <w:rFonts w:ascii="Arial" w:hAnsi="Arial" w:cs="Arial"/>
        </w:rPr>
        <w:t>take up to two and a half hours</w:t>
      </w:r>
    </w:p>
    <w:p w:rsidR="00AA0870" w:rsidRPr="005121AC" w:rsidRDefault="00AA0870" w:rsidP="00CD1E54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1F7C96" w:rsidRPr="005121AC" w:rsidRDefault="001F7C96" w:rsidP="00CD1E54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A51715" w:rsidRPr="005121AC" w:rsidRDefault="00A51715" w:rsidP="00CD1E54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5121AC">
        <w:rPr>
          <w:rFonts w:ascii="Arial" w:hAnsi="Arial" w:cs="Arial"/>
          <w:b/>
          <w:sz w:val="24"/>
          <w:szCs w:val="24"/>
        </w:rPr>
        <w:t>Course approval</w:t>
      </w:r>
    </w:p>
    <w:p w:rsidR="00AA0870" w:rsidRPr="005121AC" w:rsidRDefault="00AA0870" w:rsidP="00AA0870">
      <w:pPr>
        <w:pStyle w:val="ListParagraph"/>
        <w:numPr>
          <w:ilvl w:val="0"/>
          <w:numId w:val="9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5121AC">
        <w:rPr>
          <w:rFonts w:ascii="Arial" w:hAnsi="Arial" w:cs="Arial"/>
        </w:rPr>
        <w:t xml:space="preserve">Course approval typically takes around 15 minutes per course </w:t>
      </w:r>
    </w:p>
    <w:p w:rsidR="00AA0870" w:rsidRPr="005121AC" w:rsidRDefault="00AA0870" w:rsidP="00AA0870">
      <w:pPr>
        <w:pStyle w:val="ListParagraph"/>
        <w:numPr>
          <w:ilvl w:val="0"/>
          <w:numId w:val="9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5121AC">
        <w:rPr>
          <w:rFonts w:ascii="Arial" w:hAnsi="Arial" w:cs="Arial"/>
        </w:rPr>
        <w:t>There should be some extra time available here should it take longer than expected</w:t>
      </w:r>
      <w:r w:rsidR="008C6522" w:rsidRPr="005121AC">
        <w:rPr>
          <w:rFonts w:ascii="Arial" w:hAnsi="Arial" w:cs="Arial"/>
        </w:rPr>
        <w:t xml:space="preserve"> or if any changes to the course are required and subsequently </w:t>
      </w:r>
      <w:r w:rsidR="006B57D3" w:rsidRPr="005121AC">
        <w:rPr>
          <w:rFonts w:ascii="Arial" w:hAnsi="Arial" w:cs="Arial"/>
        </w:rPr>
        <w:t xml:space="preserve">considered and/or </w:t>
      </w:r>
      <w:r w:rsidR="008C6522" w:rsidRPr="005121AC">
        <w:rPr>
          <w:rFonts w:ascii="Arial" w:hAnsi="Arial" w:cs="Arial"/>
        </w:rPr>
        <w:t>approved</w:t>
      </w:r>
    </w:p>
    <w:p w:rsidR="0029565D" w:rsidRPr="005121AC" w:rsidRDefault="0029565D" w:rsidP="00A51715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1F7C96" w:rsidRPr="005121AC" w:rsidRDefault="001F7C96" w:rsidP="00A51715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66762F" w:rsidRPr="005121AC" w:rsidRDefault="0066762F" w:rsidP="00A51715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5121AC">
        <w:rPr>
          <w:rFonts w:ascii="Arial" w:hAnsi="Arial" w:cs="Arial"/>
          <w:b/>
          <w:sz w:val="24"/>
          <w:szCs w:val="24"/>
        </w:rPr>
        <w:t>Boat Control</w:t>
      </w:r>
    </w:p>
    <w:p w:rsidR="0066762F" w:rsidRPr="005121AC" w:rsidRDefault="0066762F" w:rsidP="0066762F">
      <w:pPr>
        <w:pStyle w:val="ListParagraph"/>
        <w:numPr>
          <w:ilvl w:val="0"/>
          <w:numId w:val="12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5121AC">
        <w:rPr>
          <w:rFonts w:ascii="Arial" w:hAnsi="Arial" w:cs="Arial"/>
        </w:rPr>
        <w:t>Boat control typically</w:t>
      </w:r>
      <w:r w:rsidR="006B57D3" w:rsidRPr="005121AC">
        <w:rPr>
          <w:rFonts w:ascii="Arial" w:hAnsi="Arial" w:cs="Arial"/>
        </w:rPr>
        <w:t xml:space="preserve"> may take</w:t>
      </w:r>
      <w:r w:rsidRPr="005121AC">
        <w:rPr>
          <w:rFonts w:ascii="Arial" w:hAnsi="Arial" w:cs="Arial"/>
        </w:rPr>
        <w:t xml:space="preserve"> 1 hour to set up the measuring equipment and for the staff to review the process.</w:t>
      </w:r>
    </w:p>
    <w:p w:rsidR="0066762F" w:rsidRPr="005121AC" w:rsidRDefault="0066762F" w:rsidP="0066762F">
      <w:pPr>
        <w:pStyle w:val="ListParagraph"/>
        <w:numPr>
          <w:ilvl w:val="0"/>
          <w:numId w:val="12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</w:rPr>
      </w:pPr>
      <w:r w:rsidRPr="005121AC">
        <w:rPr>
          <w:rFonts w:ascii="Arial" w:hAnsi="Arial" w:cs="Arial"/>
        </w:rPr>
        <w:t>Boat control should be fully operational at the first advertised scheduled time</w:t>
      </w:r>
    </w:p>
    <w:p w:rsidR="0066762F" w:rsidRPr="005121AC" w:rsidRDefault="0066762F" w:rsidP="00A51715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1F7C96" w:rsidRPr="005121AC" w:rsidRDefault="001F7C96" w:rsidP="00A51715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CD1E54" w:rsidRPr="005121AC" w:rsidRDefault="00CD1E54" w:rsidP="00A51715">
      <w:pPr>
        <w:tabs>
          <w:tab w:val="left" w:pos="7230"/>
        </w:tabs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5121AC">
        <w:rPr>
          <w:rFonts w:ascii="Arial" w:hAnsi="Arial" w:cs="Arial"/>
          <w:b/>
          <w:sz w:val="24"/>
          <w:szCs w:val="24"/>
        </w:rPr>
        <w:t xml:space="preserve">Related Competition Rules </w:t>
      </w:r>
    </w:p>
    <w:p w:rsidR="00CD1E54" w:rsidRPr="005121AC" w:rsidRDefault="00CD1E54" w:rsidP="00CD1E54">
      <w:pPr>
        <w:spacing w:after="0" w:line="240" w:lineRule="auto"/>
        <w:ind w:left="720"/>
        <w:jc w:val="both"/>
        <w:rPr>
          <w:rFonts w:ascii="Arial" w:hAnsi="Arial" w:cs="Arial"/>
        </w:rPr>
      </w:pPr>
      <w:r w:rsidRPr="005121AC">
        <w:rPr>
          <w:rFonts w:ascii="Arial" w:hAnsi="Arial" w:cs="Arial"/>
        </w:rPr>
        <w:tab/>
        <w:t>14.1</w:t>
      </w:r>
    </w:p>
    <w:p w:rsidR="00CD1E54" w:rsidRPr="005121AC" w:rsidRDefault="00CD1E54" w:rsidP="00CD1E54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5121AC">
        <w:rPr>
          <w:rFonts w:ascii="Arial" w:hAnsi="Arial" w:cs="Arial"/>
        </w:rPr>
        <w:lastRenderedPageBreak/>
        <w:t>15</w:t>
      </w:r>
    </w:p>
    <w:p w:rsidR="008A4888" w:rsidRPr="005121AC" w:rsidRDefault="008A4888" w:rsidP="00CD1E54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5121AC">
        <w:rPr>
          <w:rFonts w:ascii="Arial" w:hAnsi="Arial" w:cs="Arial"/>
        </w:rPr>
        <w:t>41.11.6</w:t>
      </w:r>
    </w:p>
    <w:p w:rsidR="00CD1E54" w:rsidRPr="005121AC" w:rsidRDefault="00CD1E54" w:rsidP="00CD1E54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5121AC">
        <w:rPr>
          <w:rFonts w:ascii="Arial" w:hAnsi="Arial" w:cs="Arial"/>
        </w:rPr>
        <w:t>41.3.1</w:t>
      </w:r>
    </w:p>
    <w:p w:rsidR="00CD1E54" w:rsidRPr="005121AC" w:rsidRDefault="00CD1E54" w:rsidP="00CD1E54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5121AC">
        <w:rPr>
          <w:rFonts w:ascii="Arial" w:hAnsi="Arial" w:cs="Arial"/>
        </w:rPr>
        <w:t>41.3.5</w:t>
      </w:r>
    </w:p>
    <w:p w:rsidR="00CD1E54" w:rsidRPr="005121AC" w:rsidRDefault="00CD1E54" w:rsidP="00CD1E54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5121AC">
        <w:rPr>
          <w:rFonts w:ascii="Arial" w:hAnsi="Arial" w:cs="Arial"/>
        </w:rPr>
        <w:t>41.3.6</w:t>
      </w:r>
    </w:p>
    <w:p w:rsidR="00CD1E54" w:rsidRPr="005121AC" w:rsidRDefault="00CD1E54" w:rsidP="00CD1E54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5121AC">
        <w:rPr>
          <w:rFonts w:ascii="Arial" w:hAnsi="Arial" w:cs="Arial"/>
        </w:rPr>
        <w:t>41.4</w:t>
      </w:r>
    </w:p>
    <w:p w:rsidR="00CD1E54" w:rsidRPr="005121AC" w:rsidRDefault="00CD1E54" w:rsidP="00AA0870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5121AC">
        <w:rPr>
          <w:rFonts w:ascii="Arial" w:hAnsi="Arial" w:cs="Arial"/>
        </w:rPr>
        <w:t>41.9</w:t>
      </w:r>
    </w:p>
    <w:sectPr w:rsidR="00CD1E54" w:rsidRPr="005121AC" w:rsidSect="00561DF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58" w:right="1418" w:bottom="899" w:left="1418" w:header="540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B8" w:rsidRDefault="00195EB8">
      <w:r>
        <w:separator/>
      </w:r>
    </w:p>
  </w:endnote>
  <w:endnote w:type="continuationSeparator" w:id="0">
    <w:p w:rsidR="00195EB8" w:rsidRDefault="00195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lektra Medium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Default="002E786E" w:rsidP="00EC23A3">
    <w:pPr>
      <w:pStyle w:val="Footer"/>
      <w:jc w:val="center"/>
    </w:pPr>
    <w:r w:rsidRPr="002E786E">
      <w:rPr>
        <w:noProof/>
        <w:lang w:eastAsia="en-A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2022846</wp:posOffset>
          </wp:positionH>
          <wp:positionV relativeFrom="paragraph">
            <wp:posOffset>-176051</wp:posOffset>
          </wp:positionV>
          <wp:extent cx="1792498" cy="24154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11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Default="006B7D0A" w:rsidP="00EC23A3">
    <w:pPr>
      <w:pStyle w:val="Footer"/>
      <w:jc w:val="cent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1871345</wp:posOffset>
          </wp:positionH>
          <wp:positionV relativeFrom="paragraph">
            <wp:posOffset>-82550</wp:posOffset>
          </wp:positionV>
          <wp:extent cx="1800225" cy="247650"/>
          <wp:effectExtent l="19050" t="0" r="9525" b="0"/>
          <wp:wrapTight wrapText="bothSides">
            <wp:wrapPolygon edited="0">
              <wp:start x="2743" y="3323"/>
              <wp:lineTo x="-229" y="16615"/>
              <wp:lineTo x="-229" y="19938"/>
              <wp:lineTo x="21714" y="19938"/>
              <wp:lineTo x="21029" y="3323"/>
              <wp:lineTo x="2743" y="3323"/>
            </wp:wrapPolygon>
          </wp:wrapTight>
          <wp:docPr id="4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B8" w:rsidRDefault="00195EB8">
      <w:r>
        <w:separator/>
      </w:r>
    </w:p>
  </w:footnote>
  <w:footnote w:type="continuationSeparator" w:id="0">
    <w:p w:rsidR="00195EB8" w:rsidRDefault="00195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6E" w:rsidRDefault="007812FF" w:rsidP="002E786E">
    <w:pPr>
      <w:jc w:val="both"/>
    </w:pPr>
    <w:r>
      <w:t xml:space="preserve">            </w:t>
    </w:r>
    <w:r w:rsidR="002E786E">
      <w:t xml:space="preserve">                                                         </w:t>
    </w:r>
    <w:r w:rsidR="006B7D0A">
      <w:rPr>
        <w:noProof/>
        <w:lang w:val="en-AU" w:eastAsia="en-AU"/>
      </w:rPr>
      <w:drawing>
        <wp:inline distT="0" distB="0" distL="0" distR="0">
          <wp:extent cx="1250950" cy="733425"/>
          <wp:effectExtent l="19050" t="0" r="6350" b="0"/>
          <wp:docPr id="1" name="Picture 1" descr="logo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12508281"/>
        <w:docPartObj>
          <w:docPartGallery w:val="Page Numbers (Top of Page)"/>
          <w:docPartUnique/>
        </w:docPartObj>
      </w:sdtPr>
      <w:sdtContent>
        <w:r w:rsidR="002E786E">
          <w:t xml:space="preserve">                                               </w:t>
        </w:r>
        <w:r w:rsidR="002E786E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t xml:space="preserve">Page </w:t>
        </w:r>
        <w:r w:rsidR="00EE6622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begin"/>
        </w:r>
        <w:r w:rsidR="002E786E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instrText xml:space="preserve"> PAGE </w:instrText>
        </w:r>
        <w:r w:rsidR="00EE6622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separate"/>
        </w:r>
        <w:r w:rsidR="00252F0F">
          <w:rPr>
            <w:rFonts w:ascii="Arial" w:hAnsi="Arial" w:cs="Arial"/>
            <w:noProof/>
            <w:color w:val="8DB3E2" w:themeColor="text2" w:themeTint="66"/>
            <w:sz w:val="16"/>
            <w:szCs w:val="16"/>
          </w:rPr>
          <w:t>2</w:t>
        </w:r>
        <w:r w:rsidR="00EE6622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end"/>
        </w:r>
        <w:r w:rsidR="002E786E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t xml:space="preserve"> of </w:t>
        </w:r>
        <w:r w:rsidR="00EE6622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begin"/>
        </w:r>
        <w:r w:rsidR="002E786E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instrText xml:space="preserve"> NUMPAGES  </w:instrText>
        </w:r>
        <w:r w:rsidR="00EE6622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separate"/>
        </w:r>
        <w:r w:rsidR="00252F0F">
          <w:rPr>
            <w:rFonts w:ascii="Arial" w:hAnsi="Arial" w:cs="Arial"/>
            <w:noProof/>
            <w:color w:val="8DB3E2" w:themeColor="text2" w:themeTint="66"/>
            <w:sz w:val="16"/>
            <w:szCs w:val="16"/>
          </w:rPr>
          <w:t>4</w:t>
        </w:r>
        <w:r w:rsidR="00EE6622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end"/>
        </w:r>
      </w:sdtContent>
    </w:sdt>
  </w:p>
  <w:p w:rsidR="00EC23A3" w:rsidRPr="009657BA" w:rsidRDefault="00EC23A3" w:rsidP="00EC23A3">
    <w:pPr>
      <w:pStyle w:val="Header"/>
      <w:ind w:left="-36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Pr="00E17D8B" w:rsidRDefault="00EE6622" w:rsidP="00EC23A3">
    <w:pPr>
      <w:pStyle w:val="Header"/>
      <w:ind w:left="-540"/>
      <w:rPr>
        <w:lang w:val="en-GB"/>
      </w:rPr>
    </w:pPr>
    <w:r w:rsidRPr="00EE6622">
      <w:rPr>
        <w:lang w:val="en-GB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41.85pt;margin-top:13.6pt;width:254.55pt;height:63.3pt;z-index:251657728;mso-width-relative:margin;mso-height-relative:margin" filled="f" stroked="f">
          <v:textbox style="mso-next-textbox:#_x0000_s1027">
            <w:txbxContent>
              <w:p w:rsidR="007812FF" w:rsidRDefault="007812FF" w:rsidP="007812FF">
                <w:pPr>
                  <w:spacing w:after="0" w:line="240" w:lineRule="auto"/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ICF Canoe Slalom Technical Committee</w:t>
                </w:r>
              </w:p>
              <w:p w:rsidR="007812FF" w:rsidRDefault="007812FF" w:rsidP="007812FF">
                <w:pPr>
                  <w:spacing w:after="0" w:line="240" w:lineRule="auto"/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Event Requirements</w:t>
                </w:r>
              </w:p>
              <w:p w:rsidR="007812FF" w:rsidRDefault="007812FF" w:rsidP="007812FF">
                <w:pPr>
                  <w:spacing w:after="0" w:line="240" w:lineRule="auto"/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Version 1, November 2010</w:t>
                </w:r>
              </w:p>
              <w:p w:rsidR="007812FF" w:rsidRDefault="007812FF" w:rsidP="007812FF">
                <w:pPr>
                  <w:spacing w:after="0" w:line="240" w:lineRule="auto"/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Document uncontrolled when printed</w:t>
                </w:r>
              </w:p>
              <w:p w:rsidR="007812FF" w:rsidRPr="00D3126C" w:rsidRDefault="007812FF" w:rsidP="007812FF">
                <w:pPr>
                  <w:spacing w:after="0" w:line="240" w:lineRule="auto"/>
                  <w:jc w:val="right"/>
                  <w:rPr>
                    <w:szCs w:val="20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Refer to ICF CSL website for most current version</w:t>
                </w:r>
              </w:p>
              <w:p w:rsidR="002E786E" w:rsidRPr="007812FF" w:rsidRDefault="002E786E" w:rsidP="007812FF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6B7D0A">
      <w:rPr>
        <w:noProof/>
        <w:lang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100330</wp:posOffset>
          </wp:positionV>
          <wp:extent cx="1945640" cy="1086485"/>
          <wp:effectExtent l="19050" t="0" r="0" b="0"/>
          <wp:wrapTight wrapText="bothSides">
            <wp:wrapPolygon edited="0">
              <wp:start x="-211" y="0"/>
              <wp:lineTo x="-211" y="21209"/>
              <wp:lineTo x="21572" y="21209"/>
              <wp:lineTo x="21572" y="0"/>
              <wp:lineTo x="-211" y="0"/>
            </wp:wrapPolygon>
          </wp:wrapTight>
          <wp:docPr id="3" name="Picture 2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632" t="20546" r="10561" b="19215"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A42"/>
    <w:multiLevelType w:val="hybridMultilevel"/>
    <w:tmpl w:val="716E071E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C237BA"/>
    <w:multiLevelType w:val="hybridMultilevel"/>
    <w:tmpl w:val="347AB1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450BB"/>
    <w:multiLevelType w:val="hybridMultilevel"/>
    <w:tmpl w:val="97BC94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04E8"/>
    <w:multiLevelType w:val="hybridMultilevel"/>
    <w:tmpl w:val="AFCA8F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A0978"/>
    <w:multiLevelType w:val="hybridMultilevel"/>
    <w:tmpl w:val="7B4CACE8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255554F"/>
    <w:multiLevelType w:val="hybridMultilevel"/>
    <w:tmpl w:val="2182F0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E56A8"/>
    <w:multiLevelType w:val="hybridMultilevel"/>
    <w:tmpl w:val="41A490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F24431"/>
    <w:multiLevelType w:val="hybridMultilevel"/>
    <w:tmpl w:val="A1A486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23B49"/>
    <w:multiLevelType w:val="hybridMultilevel"/>
    <w:tmpl w:val="5E1020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D1E81"/>
    <w:multiLevelType w:val="hybridMultilevel"/>
    <w:tmpl w:val="EA1837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941121"/>
    <w:multiLevelType w:val="multilevel"/>
    <w:tmpl w:val="341A1E1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2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66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010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5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42" w:hanging="1584"/>
      </w:pPr>
      <w:rPr>
        <w:rFonts w:hint="default"/>
      </w:rPr>
    </w:lvl>
  </w:abstractNum>
  <w:abstractNum w:abstractNumId="11">
    <w:nsid w:val="4DE339DF"/>
    <w:multiLevelType w:val="hybridMultilevel"/>
    <w:tmpl w:val="F6EEC5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076B6"/>
    <w:multiLevelType w:val="hybridMultilevel"/>
    <w:tmpl w:val="A412D4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764593"/>
    <w:multiLevelType w:val="hybridMultilevel"/>
    <w:tmpl w:val="B956A1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E374C7"/>
    <w:multiLevelType w:val="hybridMultilevel"/>
    <w:tmpl w:val="9F6212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8E1308"/>
    <w:multiLevelType w:val="hybridMultilevel"/>
    <w:tmpl w:val="DF289B86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4F3E"/>
    <w:rsid w:val="00007ADA"/>
    <w:rsid w:val="00011226"/>
    <w:rsid w:val="00023876"/>
    <w:rsid w:val="00050554"/>
    <w:rsid w:val="00053B14"/>
    <w:rsid w:val="000C60F6"/>
    <w:rsid w:val="0011549E"/>
    <w:rsid w:val="00156243"/>
    <w:rsid w:val="00187466"/>
    <w:rsid w:val="00195EB8"/>
    <w:rsid w:val="001A4C91"/>
    <w:rsid w:val="001B0476"/>
    <w:rsid w:val="001D3D0E"/>
    <w:rsid w:val="001F7C96"/>
    <w:rsid w:val="002036C9"/>
    <w:rsid w:val="002336E0"/>
    <w:rsid w:val="00240887"/>
    <w:rsid w:val="00252F0F"/>
    <w:rsid w:val="0029565D"/>
    <w:rsid w:val="002B7335"/>
    <w:rsid w:val="002B740F"/>
    <w:rsid w:val="002C1374"/>
    <w:rsid w:val="002E786E"/>
    <w:rsid w:val="00315CA0"/>
    <w:rsid w:val="0033274D"/>
    <w:rsid w:val="003418C2"/>
    <w:rsid w:val="00361959"/>
    <w:rsid w:val="003E7FF8"/>
    <w:rsid w:val="004359A8"/>
    <w:rsid w:val="00436B12"/>
    <w:rsid w:val="004523F1"/>
    <w:rsid w:val="004711F2"/>
    <w:rsid w:val="004921EA"/>
    <w:rsid w:val="004F2D72"/>
    <w:rsid w:val="005121AC"/>
    <w:rsid w:val="00547C5A"/>
    <w:rsid w:val="00561DF5"/>
    <w:rsid w:val="00580147"/>
    <w:rsid w:val="005A1ADB"/>
    <w:rsid w:val="005F588B"/>
    <w:rsid w:val="006063EA"/>
    <w:rsid w:val="0066762F"/>
    <w:rsid w:val="00674124"/>
    <w:rsid w:val="00675D48"/>
    <w:rsid w:val="006A4F3E"/>
    <w:rsid w:val="006A60DC"/>
    <w:rsid w:val="006B57D3"/>
    <w:rsid w:val="006B7D0A"/>
    <w:rsid w:val="006C4B61"/>
    <w:rsid w:val="006D5C20"/>
    <w:rsid w:val="006E36DC"/>
    <w:rsid w:val="0070206B"/>
    <w:rsid w:val="007117CB"/>
    <w:rsid w:val="00722862"/>
    <w:rsid w:val="007812FF"/>
    <w:rsid w:val="007C0726"/>
    <w:rsid w:val="007E0F8D"/>
    <w:rsid w:val="00821994"/>
    <w:rsid w:val="008410F3"/>
    <w:rsid w:val="00847CA4"/>
    <w:rsid w:val="00885012"/>
    <w:rsid w:val="008A4888"/>
    <w:rsid w:val="008C5829"/>
    <w:rsid w:val="008C6522"/>
    <w:rsid w:val="008F19C7"/>
    <w:rsid w:val="00921BA4"/>
    <w:rsid w:val="0095782A"/>
    <w:rsid w:val="00991625"/>
    <w:rsid w:val="009B290D"/>
    <w:rsid w:val="009C5CAF"/>
    <w:rsid w:val="009F3082"/>
    <w:rsid w:val="00A247A8"/>
    <w:rsid w:val="00A35166"/>
    <w:rsid w:val="00A51715"/>
    <w:rsid w:val="00AA0870"/>
    <w:rsid w:val="00AA11ED"/>
    <w:rsid w:val="00B17B38"/>
    <w:rsid w:val="00B265EC"/>
    <w:rsid w:val="00B41766"/>
    <w:rsid w:val="00B852AE"/>
    <w:rsid w:val="00B93045"/>
    <w:rsid w:val="00C14362"/>
    <w:rsid w:val="00C216AF"/>
    <w:rsid w:val="00C54582"/>
    <w:rsid w:val="00C73C79"/>
    <w:rsid w:val="00CB7558"/>
    <w:rsid w:val="00CC0D55"/>
    <w:rsid w:val="00CD02A7"/>
    <w:rsid w:val="00CD1E54"/>
    <w:rsid w:val="00D45ACC"/>
    <w:rsid w:val="00DC2890"/>
    <w:rsid w:val="00DE5048"/>
    <w:rsid w:val="00DF125A"/>
    <w:rsid w:val="00E23049"/>
    <w:rsid w:val="00E24E7A"/>
    <w:rsid w:val="00E758DE"/>
    <w:rsid w:val="00E967FD"/>
    <w:rsid w:val="00EA4ED2"/>
    <w:rsid w:val="00EB0F4D"/>
    <w:rsid w:val="00EC23A3"/>
    <w:rsid w:val="00ED37DE"/>
    <w:rsid w:val="00EE6622"/>
    <w:rsid w:val="00F14DBE"/>
    <w:rsid w:val="00F35257"/>
    <w:rsid w:val="00F43F96"/>
    <w:rsid w:val="00F52AD1"/>
    <w:rsid w:val="00F81327"/>
    <w:rsid w:val="00F9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FF"/>
    <w:pPr>
      <w:spacing w:after="200" w:line="276" w:lineRule="auto"/>
    </w:pPr>
    <w:rPr>
      <w:sz w:val="22"/>
      <w:szCs w:val="22"/>
      <w:lang w:val="de-DE" w:eastAsia="en-US"/>
    </w:rPr>
  </w:style>
  <w:style w:type="paragraph" w:styleId="Heading1">
    <w:name w:val="heading 1"/>
    <w:basedOn w:val="Normal"/>
    <w:next w:val="Normal"/>
    <w:link w:val="Heading1Char"/>
    <w:qFormat/>
    <w:rsid w:val="00CD1E54"/>
    <w:pPr>
      <w:keepNext/>
      <w:numPr>
        <w:numId w:val="1"/>
      </w:numPr>
      <w:spacing w:before="120" w:after="120" w:line="240" w:lineRule="auto"/>
      <w:jc w:val="both"/>
      <w:outlineLvl w:val="0"/>
    </w:pPr>
    <w:rPr>
      <w:rFonts w:ascii="Arial" w:eastAsia="Times New Roman" w:hAnsi="Arial" w:cs="Arial"/>
      <w:b/>
      <w:bCs/>
      <w:snapToGrid w:val="0"/>
      <w:color w:val="000000"/>
      <w:sz w:val="28"/>
      <w:u w:val="single"/>
      <w:lang w:val="en-GB" w:eastAsia="fr-FR"/>
    </w:rPr>
  </w:style>
  <w:style w:type="paragraph" w:styleId="Heading2">
    <w:name w:val="heading 2"/>
    <w:basedOn w:val="Normal"/>
    <w:next w:val="Normal"/>
    <w:link w:val="Heading2Char"/>
    <w:qFormat/>
    <w:rsid w:val="00CD1E5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Arial" w:eastAsia="Times New Roman" w:hAnsi="Arial" w:cs="Arial"/>
      <w:b/>
      <w:bCs/>
      <w:i/>
      <w:iCs/>
      <w:snapToGrid w:val="0"/>
      <w:sz w:val="24"/>
      <w:szCs w:val="28"/>
      <w:lang w:val="en-GB" w:eastAsia="fr-FR"/>
    </w:rPr>
  </w:style>
  <w:style w:type="paragraph" w:styleId="Heading3">
    <w:name w:val="heading 3"/>
    <w:basedOn w:val="Normal"/>
    <w:next w:val="Normal"/>
    <w:link w:val="Heading3Char"/>
    <w:qFormat/>
    <w:rsid w:val="00CD1E54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  <w:lang w:val="en-GB" w:eastAsia="fr-FR"/>
    </w:rPr>
  </w:style>
  <w:style w:type="paragraph" w:styleId="Heading4">
    <w:name w:val="heading 4"/>
    <w:basedOn w:val="Normal"/>
    <w:next w:val="Normal"/>
    <w:link w:val="Heading4Char"/>
    <w:qFormat/>
    <w:rsid w:val="00CD1E54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  <w:lang w:val="en-GB" w:eastAsia="fr-FR"/>
    </w:rPr>
  </w:style>
  <w:style w:type="paragraph" w:styleId="Heading5">
    <w:name w:val="heading 5"/>
    <w:basedOn w:val="Normal"/>
    <w:next w:val="Normal"/>
    <w:link w:val="Heading5Char"/>
    <w:qFormat/>
    <w:rsid w:val="00CD1E54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/>
      <w:b/>
      <w:bCs/>
      <w:i/>
      <w:iCs/>
      <w:sz w:val="26"/>
      <w:szCs w:val="26"/>
      <w:lang w:val="en-GB" w:eastAsia="fr-FR"/>
    </w:rPr>
  </w:style>
  <w:style w:type="paragraph" w:styleId="Heading6">
    <w:name w:val="heading 6"/>
    <w:basedOn w:val="Normal"/>
    <w:next w:val="Normal"/>
    <w:link w:val="Heading6Char"/>
    <w:qFormat/>
    <w:rsid w:val="00CD1E5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/>
      <w:b/>
      <w:bCs/>
      <w:lang w:val="en-GB" w:eastAsia="fr-FR"/>
    </w:rPr>
  </w:style>
  <w:style w:type="paragraph" w:styleId="Heading7">
    <w:name w:val="heading 7"/>
    <w:basedOn w:val="Normal"/>
    <w:next w:val="Normal"/>
    <w:link w:val="Heading7Char"/>
    <w:qFormat/>
    <w:rsid w:val="00CD1E5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val="en-GB" w:eastAsia="fr-FR"/>
    </w:rPr>
  </w:style>
  <w:style w:type="paragraph" w:styleId="Heading8">
    <w:name w:val="heading 8"/>
    <w:basedOn w:val="Normal"/>
    <w:next w:val="Normal"/>
    <w:link w:val="Heading8Char"/>
    <w:qFormat/>
    <w:rsid w:val="00CD1E5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val="en-GB" w:eastAsia="fr-FR"/>
    </w:rPr>
  </w:style>
  <w:style w:type="paragraph" w:styleId="Heading9">
    <w:name w:val="heading 9"/>
    <w:aliases w:val="Heading 9 (defunct)"/>
    <w:basedOn w:val="Normal"/>
    <w:next w:val="Normal"/>
    <w:link w:val="Heading9Char"/>
    <w:qFormat/>
    <w:rsid w:val="00CD1E5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2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AU"/>
    </w:rPr>
  </w:style>
  <w:style w:type="character" w:customStyle="1" w:styleId="HeaderChar">
    <w:name w:val="Header Char"/>
    <w:basedOn w:val="DefaultParagraphFont"/>
    <w:link w:val="Head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B852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AU"/>
    </w:rPr>
  </w:style>
  <w:style w:type="character" w:customStyle="1" w:styleId="FooterChar">
    <w:name w:val="Footer Char"/>
    <w:basedOn w:val="DefaultParagraphFont"/>
    <w:link w:val="Foot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AE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A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rsid w:val="00ED37DE"/>
    <w:rPr>
      <w:color w:val="0000FF"/>
      <w:u w:val="single"/>
    </w:rPr>
  </w:style>
  <w:style w:type="paragraph" w:styleId="BodyText">
    <w:name w:val="Body Text"/>
    <w:basedOn w:val="Normal"/>
    <w:rsid w:val="006E36DC"/>
    <w:pPr>
      <w:jc w:val="both"/>
    </w:pPr>
    <w:rPr>
      <w:rFonts w:ascii="Arial" w:eastAsiaTheme="minorHAnsi" w:hAnsi="Arial" w:cstheme="min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D1E54"/>
    <w:rPr>
      <w:rFonts w:ascii="Arial" w:eastAsia="Times New Roman" w:hAnsi="Arial" w:cs="Arial"/>
      <w:b/>
      <w:bCs/>
      <w:snapToGrid w:val="0"/>
      <w:color w:val="000000"/>
      <w:sz w:val="28"/>
      <w:szCs w:val="22"/>
      <w:u w:val="single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CD1E54"/>
    <w:rPr>
      <w:rFonts w:ascii="Arial" w:eastAsia="Times New Roman" w:hAnsi="Arial" w:cs="Arial"/>
      <w:b/>
      <w:bCs/>
      <w:i/>
      <w:iCs/>
      <w:snapToGrid w:val="0"/>
      <w:sz w:val="24"/>
      <w:szCs w:val="28"/>
      <w:lang w:val="en-GB" w:eastAsia="fr-FR"/>
    </w:rPr>
  </w:style>
  <w:style w:type="character" w:customStyle="1" w:styleId="Heading3Char">
    <w:name w:val="Heading 3 Char"/>
    <w:basedOn w:val="DefaultParagraphFont"/>
    <w:link w:val="Heading3"/>
    <w:rsid w:val="00CD1E54"/>
    <w:rPr>
      <w:rFonts w:ascii="Cambria" w:eastAsia="Times New Roman" w:hAnsi="Cambria"/>
      <w:b/>
      <w:bCs/>
      <w:sz w:val="26"/>
      <w:szCs w:val="26"/>
      <w:lang w:val="en-GB" w:eastAsia="fr-FR"/>
    </w:rPr>
  </w:style>
  <w:style w:type="character" w:customStyle="1" w:styleId="Heading4Char">
    <w:name w:val="Heading 4 Char"/>
    <w:basedOn w:val="DefaultParagraphFont"/>
    <w:link w:val="Heading4"/>
    <w:rsid w:val="00CD1E54"/>
    <w:rPr>
      <w:rFonts w:eastAsia="Times New Roman"/>
      <w:b/>
      <w:bCs/>
      <w:sz w:val="28"/>
      <w:szCs w:val="28"/>
      <w:lang w:val="en-GB" w:eastAsia="fr-FR"/>
    </w:rPr>
  </w:style>
  <w:style w:type="character" w:customStyle="1" w:styleId="Heading5Char">
    <w:name w:val="Heading 5 Char"/>
    <w:basedOn w:val="DefaultParagraphFont"/>
    <w:link w:val="Heading5"/>
    <w:rsid w:val="00CD1E54"/>
    <w:rPr>
      <w:rFonts w:ascii="Arial" w:eastAsia="Times New Roman" w:hAnsi="Arial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basedOn w:val="DefaultParagraphFont"/>
    <w:link w:val="Heading6"/>
    <w:rsid w:val="00CD1E54"/>
    <w:rPr>
      <w:rFonts w:ascii="Arial" w:eastAsia="Times New Roman" w:hAnsi="Arial"/>
      <w:b/>
      <w:bCs/>
      <w:sz w:val="22"/>
      <w:szCs w:val="22"/>
      <w:lang w:val="en-GB" w:eastAsia="fr-FR"/>
    </w:rPr>
  </w:style>
  <w:style w:type="character" w:customStyle="1" w:styleId="Heading7Char">
    <w:name w:val="Heading 7 Char"/>
    <w:basedOn w:val="DefaultParagraphFont"/>
    <w:link w:val="Heading7"/>
    <w:rsid w:val="00CD1E54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rsid w:val="00CD1E54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aliases w:val="Heading 9 (defunct) Char"/>
    <w:basedOn w:val="DefaultParagraphFont"/>
    <w:link w:val="Heading9"/>
    <w:rsid w:val="00CD1E54"/>
    <w:rPr>
      <w:rFonts w:ascii="Cambria" w:eastAsia="Times New Roman" w:hAnsi="Cambria"/>
      <w:sz w:val="22"/>
      <w:szCs w:val="22"/>
      <w:lang w:val="en-GB" w:eastAsia="fr-FR"/>
    </w:rPr>
  </w:style>
  <w:style w:type="paragraph" w:styleId="ListParagraph">
    <w:name w:val="List Paragraph"/>
    <w:basedOn w:val="Normal"/>
    <w:uiPriority w:val="34"/>
    <w:qFormat/>
    <w:rsid w:val="00CD1E54"/>
    <w:pPr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D1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E5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E5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Natoli\Documents\A%20Slalom%20Stuff\AA%20ICF%20Slalom%20Committee\logo%20&amp;%20Letterhead%20etc\Event%20%20manual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 manual Template (2).dotx</Template>
  <TotalTime>25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6482</CharactersWithSpaces>
  <SharedDoc>false</SharedDoc>
  <HLinks>
    <vt:vector size="6" baseType="variant"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http://www.canoeicf.com/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Natoli</dc:creator>
  <cp:lastModifiedBy>Sue Natoli</cp:lastModifiedBy>
  <cp:revision>6</cp:revision>
  <cp:lastPrinted>2010-11-03T23:12:00Z</cp:lastPrinted>
  <dcterms:created xsi:type="dcterms:W3CDTF">2010-11-15T23:28:00Z</dcterms:created>
  <dcterms:modified xsi:type="dcterms:W3CDTF">2010-11-30T14:27:00Z</dcterms:modified>
</cp:coreProperties>
</file>